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720"/>
        <w:gridCol w:w="1419"/>
        <w:gridCol w:w="1419"/>
        <w:gridCol w:w="710"/>
        <w:gridCol w:w="426"/>
        <w:gridCol w:w="1277"/>
        <w:gridCol w:w="1002"/>
        <w:gridCol w:w="2839"/>
      </w:tblGrid>
      <w:tr w:rsidR="00304487">
        <w:trPr>
          <w:trHeight w:hRule="exact" w:val="1528"/>
        </w:trPr>
        <w:tc>
          <w:tcPr>
            <w:tcW w:w="143" w:type="dxa"/>
          </w:tcPr>
          <w:p w:rsidR="00304487" w:rsidRDefault="00304487"/>
        </w:tc>
        <w:tc>
          <w:tcPr>
            <w:tcW w:w="285" w:type="dxa"/>
          </w:tcPr>
          <w:p w:rsidR="00304487" w:rsidRDefault="00304487"/>
        </w:tc>
        <w:tc>
          <w:tcPr>
            <w:tcW w:w="710" w:type="dxa"/>
          </w:tcPr>
          <w:p w:rsidR="00304487" w:rsidRDefault="00304487"/>
        </w:tc>
        <w:tc>
          <w:tcPr>
            <w:tcW w:w="1419" w:type="dxa"/>
          </w:tcPr>
          <w:p w:rsidR="00304487" w:rsidRDefault="00304487"/>
        </w:tc>
        <w:tc>
          <w:tcPr>
            <w:tcW w:w="1419" w:type="dxa"/>
          </w:tcPr>
          <w:p w:rsidR="00304487" w:rsidRDefault="00304487"/>
        </w:tc>
        <w:tc>
          <w:tcPr>
            <w:tcW w:w="710" w:type="dxa"/>
          </w:tcPr>
          <w:p w:rsidR="00304487" w:rsidRDefault="00304487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образования», утв. приказом ректора ОмГА от 28.03.2022 №28.</w:t>
            </w:r>
          </w:p>
        </w:tc>
      </w:tr>
      <w:tr w:rsidR="00304487">
        <w:trPr>
          <w:trHeight w:hRule="exact" w:val="138"/>
        </w:trPr>
        <w:tc>
          <w:tcPr>
            <w:tcW w:w="143" w:type="dxa"/>
          </w:tcPr>
          <w:p w:rsidR="00304487" w:rsidRDefault="00304487"/>
        </w:tc>
        <w:tc>
          <w:tcPr>
            <w:tcW w:w="285" w:type="dxa"/>
          </w:tcPr>
          <w:p w:rsidR="00304487" w:rsidRDefault="00304487"/>
        </w:tc>
        <w:tc>
          <w:tcPr>
            <w:tcW w:w="710" w:type="dxa"/>
          </w:tcPr>
          <w:p w:rsidR="00304487" w:rsidRDefault="00304487"/>
        </w:tc>
        <w:tc>
          <w:tcPr>
            <w:tcW w:w="1419" w:type="dxa"/>
          </w:tcPr>
          <w:p w:rsidR="00304487" w:rsidRDefault="00304487"/>
        </w:tc>
        <w:tc>
          <w:tcPr>
            <w:tcW w:w="1419" w:type="dxa"/>
          </w:tcPr>
          <w:p w:rsidR="00304487" w:rsidRDefault="00304487"/>
        </w:tc>
        <w:tc>
          <w:tcPr>
            <w:tcW w:w="710" w:type="dxa"/>
          </w:tcPr>
          <w:p w:rsidR="00304487" w:rsidRDefault="00304487"/>
        </w:tc>
        <w:tc>
          <w:tcPr>
            <w:tcW w:w="426" w:type="dxa"/>
          </w:tcPr>
          <w:p w:rsidR="00304487" w:rsidRDefault="00304487"/>
        </w:tc>
        <w:tc>
          <w:tcPr>
            <w:tcW w:w="1277" w:type="dxa"/>
          </w:tcPr>
          <w:p w:rsidR="00304487" w:rsidRDefault="00304487"/>
        </w:tc>
        <w:tc>
          <w:tcPr>
            <w:tcW w:w="993" w:type="dxa"/>
          </w:tcPr>
          <w:p w:rsidR="00304487" w:rsidRDefault="00304487"/>
        </w:tc>
        <w:tc>
          <w:tcPr>
            <w:tcW w:w="2836" w:type="dxa"/>
          </w:tcPr>
          <w:p w:rsidR="00304487" w:rsidRDefault="00304487"/>
        </w:tc>
      </w:tr>
      <w:tr w:rsidR="00304487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304487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"Педагогики, психологии и социальной работы"</w:t>
            </w:r>
          </w:p>
        </w:tc>
      </w:tr>
      <w:tr w:rsidR="00304487">
        <w:trPr>
          <w:trHeight w:hRule="exact" w:val="211"/>
        </w:trPr>
        <w:tc>
          <w:tcPr>
            <w:tcW w:w="143" w:type="dxa"/>
          </w:tcPr>
          <w:p w:rsidR="00304487" w:rsidRDefault="00304487"/>
        </w:tc>
        <w:tc>
          <w:tcPr>
            <w:tcW w:w="285" w:type="dxa"/>
          </w:tcPr>
          <w:p w:rsidR="00304487" w:rsidRDefault="00304487"/>
        </w:tc>
        <w:tc>
          <w:tcPr>
            <w:tcW w:w="710" w:type="dxa"/>
          </w:tcPr>
          <w:p w:rsidR="00304487" w:rsidRDefault="00304487"/>
        </w:tc>
        <w:tc>
          <w:tcPr>
            <w:tcW w:w="1419" w:type="dxa"/>
          </w:tcPr>
          <w:p w:rsidR="00304487" w:rsidRDefault="00304487"/>
        </w:tc>
        <w:tc>
          <w:tcPr>
            <w:tcW w:w="1419" w:type="dxa"/>
          </w:tcPr>
          <w:p w:rsidR="00304487" w:rsidRDefault="00304487"/>
        </w:tc>
        <w:tc>
          <w:tcPr>
            <w:tcW w:w="710" w:type="dxa"/>
          </w:tcPr>
          <w:p w:rsidR="00304487" w:rsidRDefault="00304487"/>
        </w:tc>
        <w:tc>
          <w:tcPr>
            <w:tcW w:w="426" w:type="dxa"/>
          </w:tcPr>
          <w:p w:rsidR="00304487" w:rsidRDefault="00304487"/>
        </w:tc>
        <w:tc>
          <w:tcPr>
            <w:tcW w:w="1277" w:type="dxa"/>
          </w:tcPr>
          <w:p w:rsidR="00304487" w:rsidRDefault="00304487"/>
        </w:tc>
        <w:tc>
          <w:tcPr>
            <w:tcW w:w="993" w:type="dxa"/>
          </w:tcPr>
          <w:p w:rsidR="00304487" w:rsidRDefault="00304487"/>
        </w:tc>
        <w:tc>
          <w:tcPr>
            <w:tcW w:w="2836" w:type="dxa"/>
          </w:tcPr>
          <w:p w:rsidR="00304487" w:rsidRDefault="00304487"/>
        </w:tc>
      </w:tr>
      <w:tr w:rsidR="00304487">
        <w:trPr>
          <w:trHeight w:hRule="exact" w:val="277"/>
        </w:trPr>
        <w:tc>
          <w:tcPr>
            <w:tcW w:w="143" w:type="dxa"/>
          </w:tcPr>
          <w:p w:rsidR="00304487" w:rsidRDefault="00304487"/>
        </w:tc>
        <w:tc>
          <w:tcPr>
            <w:tcW w:w="285" w:type="dxa"/>
          </w:tcPr>
          <w:p w:rsidR="00304487" w:rsidRDefault="00304487"/>
        </w:tc>
        <w:tc>
          <w:tcPr>
            <w:tcW w:w="710" w:type="dxa"/>
          </w:tcPr>
          <w:p w:rsidR="00304487" w:rsidRDefault="00304487"/>
        </w:tc>
        <w:tc>
          <w:tcPr>
            <w:tcW w:w="1419" w:type="dxa"/>
          </w:tcPr>
          <w:p w:rsidR="00304487" w:rsidRDefault="00304487"/>
        </w:tc>
        <w:tc>
          <w:tcPr>
            <w:tcW w:w="1419" w:type="dxa"/>
          </w:tcPr>
          <w:p w:rsidR="00304487" w:rsidRDefault="00304487"/>
        </w:tc>
        <w:tc>
          <w:tcPr>
            <w:tcW w:w="710" w:type="dxa"/>
          </w:tcPr>
          <w:p w:rsidR="00304487" w:rsidRDefault="00304487"/>
        </w:tc>
        <w:tc>
          <w:tcPr>
            <w:tcW w:w="426" w:type="dxa"/>
          </w:tcPr>
          <w:p w:rsidR="00304487" w:rsidRDefault="00304487"/>
        </w:tc>
        <w:tc>
          <w:tcPr>
            <w:tcW w:w="1277" w:type="dxa"/>
          </w:tcPr>
          <w:p w:rsidR="00304487" w:rsidRDefault="00304487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304487">
        <w:trPr>
          <w:trHeight w:hRule="exact" w:val="972"/>
        </w:trPr>
        <w:tc>
          <w:tcPr>
            <w:tcW w:w="143" w:type="dxa"/>
          </w:tcPr>
          <w:p w:rsidR="00304487" w:rsidRDefault="00304487"/>
        </w:tc>
        <w:tc>
          <w:tcPr>
            <w:tcW w:w="285" w:type="dxa"/>
          </w:tcPr>
          <w:p w:rsidR="00304487" w:rsidRDefault="00304487"/>
        </w:tc>
        <w:tc>
          <w:tcPr>
            <w:tcW w:w="710" w:type="dxa"/>
          </w:tcPr>
          <w:p w:rsidR="00304487" w:rsidRDefault="00304487"/>
        </w:tc>
        <w:tc>
          <w:tcPr>
            <w:tcW w:w="1419" w:type="dxa"/>
          </w:tcPr>
          <w:p w:rsidR="00304487" w:rsidRDefault="00304487"/>
        </w:tc>
        <w:tc>
          <w:tcPr>
            <w:tcW w:w="1419" w:type="dxa"/>
          </w:tcPr>
          <w:p w:rsidR="00304487" w:rsidRDefault="00304487"/>
        </w:tc>
        <w:tc>
          <w:tcPr>
            <w:tcW w:w="710" w:type="dxa"/>
          </w:tcPr>
          <w:p w:rsidR="00304487" w:rsidRDefault="00304487"/>
        </w:tc>
        <w:tc>
          <w:tcPr>
            <w:tcW w:w="426" w:type="dxa"/>
          </w:tcPr>
          <w:p w:rsidR="00304487" w:rsidRDefault="00304487"/>
        </w:tc>
        <w:tc>
          <w:tcPr>
            <w:tcW w:w="1277" w:type="dxa"/>
          </w:tcPr>
          <w:p w:rsidR="00304487" w:rsidRDefault="00304487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304487" w:rsidRDefault="00304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304487">
        <w:trPr>
          <w:trHeight w:hRule="exact" w:val="277"/>
        </w:trPr>
        <w:tc>
          <w:tcPr>
            <w:tcW w:w="143" w:type="dxa"/>
          </w:tcPr>
          <w:p w:rsidR="00304487" w:rsidRDefault="00304487"/>
        </w:tc>
        <w:tc>
          <w:tcPr>
            <w:tcW w:w="285" w:type="dxa"/>
          </w:tcPr>
          <w:p w:rsidR="00304487" w:rsidRDefault="00304487"/>
        </w:tc>
        <w:tc>
          <w:tcPr>
            <w:tcW w:w="710" w:type="dxa"/>
          </w:tcPr>
          <w:p w:rsidR="00304487" w:rsidRDefault="00304487"/>
        </w:tc>
        <w:tc>
          <w:tcPr>
            <w:tcW w:w="1419" w:type="dxa"/>
          </w:tcPr>
          <w:p w:rsidR="00304487" w:rsidRDefault="00304487"/>
        </w:tc>
        <w:tc>
          <w:tcPr>
            <w:tcW w:w="1419" w:type="dxa"/>
          </w:tcPr>
          <w:p w:rsidR="00304487" w:rsidRDefault="00304487"/>
        </w:tc>
        <w:tc>
          <w:tcPr>
            <w:tcW w:w="710" w:type="dxa"/>
          </w:tcPr>
          <w:p w:rsidR="00304487" w:rsidRDefault="00304487"/>
        </w:tc>
        <w:tc>
          <w:tcPr>
            <w:tcW w:w="426" w:type="dxa"/>
          </w:tcPr>
          <w:p w:rsidR="00304487" w:rsidRDefault="00304487"/>
        </w:tc>
        <w:tc>
          <w:tcPr>
            <w:tcW w:w="1277" w:type="dxa"/>
          </w:tcPr>
          <w:p w:rsidR="00304487" w:rsidRDefault="00304487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304487">
        <w:trPr>
          <w:trHeight w:hRule="exact" w:val="277"/>
        </w:trPr>
        <w:tc>
          <w:tcPr>
            <w:tcW w:w="143" w:type="dxa"/>
          </w:tcPr>
          <w:p w:rsidR="00304487" w:rsidRDefault="00304487"/>
        </w:tc>
        <w:tc>
          <w:tcPr>
            <w:tcW w:w="285" w:type="dxa"/>
          </w:tcPr>
          <w:p w:rsidR="00304487" w:rsidRDefault="00304487"/>
        </w:tc>
        <w:tc>
          <w:tcPr>
            <w:tcW w:w="710" w:type="dxa"/>
          </w:tcPr>
          <w:p w:rsidR="00304487" w:rsidRDefault="00304487"/>
        </w:tc>
        <w:tc>
          <w:tcPr>
            <w:tcW w:w="1419" w:type="dxa"/>
          </w:tcPr>
          <w:p w:rsidR="00304487" w:rsidRDefault="00304487"/>
        </w:tc>
        <w:tc>
          <w:tcPr>
            <w:tcW w:w="1419" w:type="dxa"/>
          </w:tcPr>
          <w:p w:rsidR="00304487" w:rsidRDefault="00304487"/>
        </w:tc>
        <w:tc>
          <w:tcPr>
            <w:tcW w:w="710" w:type="dxa"/>
          </w:tcPr>
          <w:p w:rsidR="00304487" w:rsidRDefault="00304487"/>
        </w:tc>
        <w:tc>
          <w:tcPr>
            <w:tcW w:w="426" w:type="dxa"/>
          </w:tcPr>
          <w:p w:rsidR="00304487" w:rsidRDefault="00304487"/>
        </w:tc>
        <w:tc>
          <w:tcPr>
            <w:tcW w:w="1277" w:type="dxa"/>
          </w:tcPr>
          <w:p w:rsidR="00304487" w:rsidRDefault="00304487"/>
        </w:tc>
        <w:tc>
          <w:tcPr>
            <w:tcW w:w="993" w:type="dxa"/>
          </w:tcPr>
          <w:p w:rsidR="00304487" w:rsidRDefault="00304487"/>
        </w:tc>
        <w:tc>
          <w:tcPr>
            <w:tcW w:w="2836" w:type="dxa"/>
          </w:tcPr>
          <w:p w:rsidR="00304487" w:rsidRDefault="00304487"/>
        </w:tc>
      </w:tr>
      <w:tr w:rsidR="00304487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304487">
        <w:trPr>
          <w:trHeight w:hRule="exact" w:val="1135"/>
        </w:trPr>
        <w:tc>
          <w:tcPr>
            <w:tcW w:w="143" w:type="dxa"/>
          </w:tcPr>
          <w:p w:rsidR="00304487" w:rsidRDefault="00304487"/>
        </w:tc>
        <w:tc>
          <w:tcPr>
            <w:tcW w:w="285" w:type="dxa"/>
          </w:tcPr>
          <w:p w:rsidR="00304487" w:rsidRDefault="00304487"/>
        </w:tc>
        <w:tc>
          <w:tcPr>
            <w:tcW w:w="710" w:type="dxa"/>
          </w:tcPr>
          <w:p w:rsidR="00304487" w:rsidRDefault="00304487"/>
        </w:tc>
        <w:tc>
          <w:tcPr>
            <w:tcW w:w="1419" w:type="dxa"/>
          </w:tcPr>
          <w:p w:rsidR="00304487" w:rsidRDefault="00304487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История психологии и психологии образования</w:t>
            </w:r>
          </w:p>
          <w:p w:rsidR="00304487" w:rsidRDefault="005630B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Б1.О.04.08</w:t>
            </w:r>
          </w:p>
        </w:tc>
        <w:tc>
          <w:tcPr>
            <w:tcW w:w="2836" w:type="dxa"/>
          </w:tcPr>
          <w:p w:rsidR="00304487" w:rsidRDefault="00304487"/>
        </w:tc>
      </w:tr>
      <w:tr w:rsidR="00304487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304487">
        <w:trPr>
          <w:trHeight w:hRule="exact" w:val="1125"/>
        </w:trPr>
        <w:tc>
          <w:tcPr>
            <w:tcW w:w="143" w:type="dxa"/>
          </w:tcPr>
          <w:p w:rsidR="00304487" w:rsidRDefault="00304487"/>
        </w:tc>
        <w:tc>
          <w:tcPr>
            <w:tcW w:w="285" w:type="dxa"/>
          </w:tcPr>
          <w:p w:rsidR="00304487" w:rsidRDefault="00304487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подготовки: 44.03.02 Психолого-педагогическое образование (высшее образование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бакалавриат)</w:t>
            </w:r>
          </w:p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«Психология образования»</w:t>
            </w:r>
          </w:p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304487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01.ОБРАЗОВАНИЕ И НАУКА.</w:t>
            </w:r>
          </w:p>
        </w:tc>
      </w:tr>
      <w:tr w:rsidR="00304487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Профессиональные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стандарты:</w:t>
            </w:r>
          </w:p>
        </w:tc>
        <w:tc>
          <w:tcPr>
            <w:tcW w:w="710" w:type="dxa"/>
          </w:tcPr>
          <w:p w:rsidR="00304487" w:rsidRDefault="00304487"/>
        </w:tc>
        <w:tc>
          <w:tcPr>
            <w:tcW w:w="426" w:type="dxa"/>
          </w:tcPr>
          <w:p w:rsidR="00304487" w:rsidRDefault="00304487"/>
        </w:tc>
        <w:tc>
          <w:tcPr>
            <w:tcW w:w="1277" w:type="dxa"/>
          </w:tcPr>
          <w:p w:rsidR="00304487" w:rsidRDefault="00304487"/>
        </w:tc>
        <w:tc>
          <w:tcPr>
            <w:tcW w:w="993" w:type="dxa"/>
          </w:tcPr>
          <w:p w:rsidR="00304487" w:rsidRDefault="00304487"/>
        </w:tc>
        <w:tc>
          <w:tcPr>
            <w:tcW w:w="2836" w:type="dxa"/>
          </w:tcPr>
          <w:p w:rsidR="00304487" w:rsidRDefault="00304487"/>
        </w:tc>
      </w:tr>
      <w:tr w:rsidR="00304487">
        <w:trPr>
          <w:trHeight w:hRule="exact" w:val="155"/>
        </w:trPr>
        <w:tc>
          <w:tcPr>
            <w:tcW w:w="143" w:type="dxa"/>
          </w:tcPr>
          <w:p w:rsidR="00304487" w:rsidRDefault="00304487"/>
        </w:tc>
        <w:tc>
          <w:tcPr>
            <w:tcW w:w="285" w:type="dxa"/>
          </w:tcPr>
          <w:p w:rsidR="00304487" w:rsidRDefault="00304487"/>
        </w:tc>
        <w:tc>
          <w:tcPr>
            <w:tcW w:w="710" w:type="dxa"/>
          </w:tcPr>
          <w:p w:rsidR="00304487" w:rsidRDefault="00304487"/>
        </w:tc>
        <w:tc>
          <w:tcPr>
            <w:tcW w:w="1419" w:type="dxa"/>
          </w:tcPr>
          <w:p w:rsidR="00304487" w:rsidRDefault="00304487"/>
        </w:tc>
        <w:tc>
          <w:tcPr>
            <w:tcW w:w="1419" w:type="dxa"/>
          </w:tcPr>
          <w:p w:rsidR="00304487" w:rsidRDefault="00304487"/>
        </w:tc>
        <w:tc>
          <w:tcPr>
            <w:tcW w:w="710" w:type="dxa"/>
          </w:tcPr>
          <w:p w:rsidR="00304487" w:rsidRDefault="00304487"/>
        </w:tc>
        <w:tc>
          <w:tcPr>
            <w:tcW w:w="426" w:type="dxa"/>
          </w:tcPr>
          <w:p w:rsidR="00304487" w:rsidRDefault="00304487"/>
        </w:tc>
        <w:tc>
          <w:tcPr>
            <w:tcW w:w="1277" w:type="dxa"/>
          </w:tcPr>
          <w:p w:rsidR="00304487" w:rsidRDefault="00304487"/>
        </w:tc>
        <w:tc>
          <w:tcPr>
            <w:tcW w:w="993" w:type="dxa"/>
          </w:tcPr>
          <w:p w:rsidR="00304487" w:rsidRDefault="00304487"/>
        </w:tc>
        <w:tc>
          <w:tcPr>
            <w:tcW w:w="2836" w:type="dxa"/>
          </w:tcPr>
          <w:p w:rsidR="00304487" w:rsidRDefault="00304487"/>
        </w:tc>
      </w:tr>
      <w:tr w:rsidR="00304487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304487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304487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04487" w:rsidRDefault="00304487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304487"/>
        </w:tc>
      </w:tr>
      <w:tr w:rsidR="00304487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ПЕДАГОГ-ПСИХОЛОГ (ПСИХОЛОГ В СФЕРЕ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ОБРАЗОВАНИЯ)</w:t>
            </w:r>
          </w:p>
        </w:tc>
      </w:tr>
      <w:tr w:rsidR="00304487">
        <w:trPr>
          <w:trHeight w:hRule="exact" w:val="124"/>
        </w:trPr>
        <w:tc>
          <w:tcPr>
            <w:tcW w:w="143" w:type="dxa"/>
          </w:tcPr>
          <w:p w:rsidR="00304487" w:rsidRDefault="00304487"/>
        </w:tc>
        <w:tc>
          <w:tcPr>
            <w:tcW w:w="285" w:type="dxa"/>
          </w:tcPr>
          <w:p w:rsidR="00304487" w:rsidRDefault="00304487"/>
        </w:tc>
        <w:tc>
          <w:tcPr>
            <w:tcW w:w="710" w:type="dxa"/>
          </w:tcPr>
          <w:p w:rsidR="00304487" w:rsidRDefault="00304487"/>
        </w:tc>
        <w:tc>
          <w:tcPr>
            <w:tcW w:w="1419" w:type="dxa"/>
          </w:tcPr>
          <w:p w:rsidR="00304487" w:rsidRDefault="00304487"/>
        </w:tc>
        <w:tc>
          <w:tcPr>
            <w:tcW w:w="1419" w:type="dxa"/>
          </w:tcPr>
          <w:p w:rsidR="00304487" w:rsidRDefault="00304487"/>
        </w:tc>
        <w:tc>
          <w:tcPr>
            <w:tcW w:w="710" w:type="dxa"/>
          </w:tcPr>
          <w:p w:rsidR="00304487" w:rsidRDefault="00304487"/>
        </w:tc>
        <w:tc>
          <w:tcPr>
            <w:tcW w:w="426" w:type="dxa"/>
          </w:tcPr>
          <w:p w:rsidR="00304487" w:rsidRDefault="00304487"/>
        </w:tc>
        <w:tc>
          <w:tcPr>
            <w:tcW w:w="1277" w:type="dxa"/>
          </w:tcPr>
          <w:p w:rsidR="00304487" w:rsidRDefault="00304487"/>
        </w:tc>
        <w:tc>
          <w:tcPr>
            <w:tcW w:w="993" w:type="dxa"/>
          </w:tcPr>
          <w:p w:rsidR="00304487" w:rsidRDefault="00304487"/>
        </w:tc>
        <w:tc>
          <w:tcPr>
            <w:tcW w:w="2836" w:type="dxa"/>
          </w:tcPr>
          <w:p w:rsidR="00304487" w:rsidRDefault="00304487"/>
        </w:tc>
      </w:tr>
      <w:tr w:rsidR="00304487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сопровождения</w:t>
            </w:r>
          </w:p>
        </w:tc>
      </w:tr>
      <w:tr w:rsidR="00304487">
        <w:trPr>
          <w:trHeight w:hRule="exact" w:val="26"/>
        </w:trPr>
        <w:tc>
          <w:tcPr>
            <w:tcW w:w="143" w:type="dxa"/>
          </w:tcPr>
          <w:p w:rsidR="00304487" w:rsidRDefault="00304487"/>
        </w:tc>
        <w:tc>
          <w:tcPr>
            <w:tcW w:w="285" w:type="dxa"/>
          </w:tcPr>
          <w:p w:rsidR="00304487" w:rsidRDefault="00304487"/>
        </w:tc>
        <w:tc>
          <w:tcPr>
            <w:tcW w:w="710" w:type="dxa"/>
          </w:tcPr>
          <w:p w:rsidR="00304487" w:rsidRDefault="00304487"/>
        </w:tc>
        <w:tc>
          <w:tcPr>
            <w:tcW w:w="1419" w:type="dxa"/>
          </w:tcPr>
          <w:p w:rsidR="00304487" w:rsidRDefault="00304487"/>
        </w:tc>
        <w:tc>
          <w:tcPr>
            <w:tcW w:w="1419" w:type="dxa"/>
          </w:tcPr>
          <w:p w:rsidR="00304487" w:rsidRDefault="00304487"/>
        </w:tc>
        <w:tc>
          <w:tcPr>
            <w:tcW w:w="710" w:type="dxa"/>
          </w:tcPr>
          <w:p w:rsidR="00304487" w:rsidRDefault="00304487"/>
        </w:tc>
        <w:tc>
          <w:tcPr>
            <w:tcW w:w="426" w:type="dxa"/>
          </w:tcPr>
          <w:p w:rsidR="00304487" w:rsidRDefault="00304487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304487"/>
        </w:tc>
      </w:tr>
      <w:tr w:rsidR="00304487">
        <w:trPr>
          <w:trHeight w:hRule="exact" w:val="2607"/>
        </w:trPr>
        <w:tc>
          <w:tcPr>
            <w:tcW w:w="143" w:type="dxa"/>
          </w:tcPr>
          <w:p w:rsidR="00304487" w:rsidRDefault="00304487"/>
        </w:tc>
        <w:tc>
          <w:tcPr>
            <w:tcW w:w="285" w:type="dxa"/>
          </w:tcPr>
          <w:p w:rsidR="00304487" w:rsidRDefault="00304487"/>
        </w:tc>
        <w:tc>
          <w:tcPr>
            <w:tcW w:w="710" w:type="dxa"/>
          </w:tcPr>
          <w:p w:rsidR="00304487" w:rsidRDefault="00304487"/>
        </w:tc>
        <w:tc>
          <w:tcPr>
            <w:tcW w:w="1419" w:type="dxa"/>
          </w:tcPr>
          <w:p w:rsidR="00304487" w:rsidRDefault="00304487"/>
        </w:tc>
        <w:tc>
          <w:tcPr>
            <w:tcW w:w="1419" w:type="dxa"/>
          </w:tcPr>
          <w:p w:rsidR="00304487" w:rsidRDefault="00304487"/>
        </w:tc>
        <w:tc>
          <w:tcPr>
            <w:tcW w:w="710" w:type="dxa"/>
          </w:tcPr>
          <w:p w:rsidR="00304487" w:rsidRDefault="00304487"/>
        </w:tc>
        <w:tc>
          <w:tcPr>
            <w:tcW w:w="426" w:type="dxa"/>
          </w:tcPr>
          <w:p w:rsidR="00304487" w:rsidRDefault="00304487"/>
        </w:tc>
        <w:tc>
          <w:tcPr>
            <w:tcW w:w="1277" w:type="dxa"/>
          </w:tcPr>
          <w:p w:rsidR="00304487" w:rsidRDefault="00304487"/>
        </w:tc>
        <w:tc>
          <w:tcPr>
            <w:tcW w:w="993" w:type="dxa"/>
          </w:tcPr>
          <w:p w:rsidR="00304487" w:rsidRDefault="00304487"/>
        </w:tc>
        <w:tc>
          <w:tcPr>
            <w:tcW w:w="2836" w:type="dxa"/>
          </w:tcPr>
          <w:p w:rsidR="00304487" w:rsidRDefault="00304487"/>
        </w:tc>
      </w:tr>
      <w:tr w:rsidR="00304487">
        <w:trPr>
          <w:trHeight w:hRule="exact" w:val="277"/>
        </w:trPr>
        <w:tc>
          <w:tcPr>
            <w:tcW w:w="143" w:type="dxa"/>
          </w:tcPr>
          <w:p w:rsidR="00304487" w:rsidRDefault="00304487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304487">
        <w:trPr>
          <w:trHeight w:hRule="exact" w:val="138"/>
        </w:trPr>
        <w:tc>
          <w:tcPr>
            <w:tcW w:w="143" w:type="dxa"/>
          </w:tcPr>
          <w:p w:rsidR="00304487" w:rsidRDefault="00304487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304487"/>
        </w:tc>
      </w:tr>
      <w:tr w:rsidR="00304487">
        <w:trPr>
          <w:trHeight w:hRule="exact" w:val="1666"/>
        </w:trPr>
        <w:tc>
          <w:tcPr>
            <w:tcW w:w="143" w:type="dxa"/>
          </w:tcPr>
          <w:p w:rsidR="00304487" w:rsidRDefault="00304487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304487" w:rsidRDefault="00304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304487" w:rsidRDefault="00304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304487" w:rsidRDefault="005630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304487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304487" w:rsidRDefault="00304487">
            <w:pPr>
              <w:spacing w:after="0" w:line="240" w:lineRule="auto"/>
              <w:rPr>
                <w:sz w:val="24"/>
                <w:szCs w:val="24"/>
              </w:rPr>
            </w:pP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старший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_________________ /Довгань О. В./</w:t>
            </w:r>
          </w:p>
          <w:p w:rsidR="00304487" w:rsidRDefault="00304487">
            <w:pPr>
              <w:spacing w:after="0" w:line="240" w:lineRule="auto"/>
              <w:rPr>
                <w:sz w:val="24"/>
                <w:szCs w:val="24"/>
              </w:rPr>
            </w:pP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304487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д.п.н. _________________ /Лопанова Е.В./</w:t>
            </w:r>
          </w:p>
        </w:tc>
      </w:tr>
    </w:tbl>
    <w:p w:rsidR="00304487" w:rsidRDefault="005630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0448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ЖАНИЕ</w:t>
            </w:r>
          </w:p>
        </w:tc>
      </w:tr>
      <w:tr w:rsidR="00304487">
        <w:trPr>
          <w:trHeight w:hRule="exact" w:val="555"/>
        </w:trPr>
        <w:tc>
          <w:tcPr>
            <w:tcW w:w="9640" w:type="dxa"/>
          </w:tcPr>
          <w:p w:rsidR="00304487" w:rsidRDefault="00304487"/>
        </w:tc>
      </w:tr>
      <w:tr w:rsidR="00304487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    Указание места дисциплины в структуре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 программы</w:t>
            </w: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новной и дополнительной учебной литературы, необходимой для освоения дисциплины</w:t>
            </w: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</w:t>
            </w: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ществления образовательного процесса по дисциплине</w:t>
            </w: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304487" w:rsidRDefault="005630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0448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304487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законом Российской Федерации от 29.12.2012 № 273-ФЗ «Об образовании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Федерации»;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 122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образования);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образования).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организации и осуществления образовательной деятельности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нным приказом ректора от 28.02.2022 № 23;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8), утвержденным приказом ректора от 28.02.2022 № 23;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 заседания № 8), утвержденным приказом ректора от 28.02.2022 № 23;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енность (профиль) программы: «Психология образования»; форма обучения – заочная на 2022/2023 учебный год, утвержденным приказом ректора от 28.03.2022 №28;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в части рабочей программы дисциплины «История психологии и психологии образования» в течение 2022/2023 учебного года: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по направлению подготовки 44.03.02 Психолого-педагогическое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304487" w:rsidRDefault="005630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0448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рганизации при согласовании со всеми участниками образовательного процесса.</w:t>
            </w:r>
          </w:p>
        </w:tc>
      </w:tr>
      <w:tr w:rsidR="00304487">
        <w:trPr>
          <w:trHeight w:hRule="exact" w:val="138"/>
        </w:trPr>
        <w:tc>
          <w:tcPr>
            <w:tcW w:w="9640" w:type="dxa"/>
          </w:tcPr>
          <w:p w:rsidR="00304487" w:rsidRDefault="00304487"/>
        </w:tc>
      </w:tr>
      <w:tr w:rsidR="00304487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Б1.О.04.08 «История психологии и психологии образования».</w:t>
            </w: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обучающегося компетенции и запланированные результаты обучения по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дисциплине, соотнесенные с индикаторами достижения компетенций:</w:t>
            </w:r>
          </w:p>
        </w:tc>
      </w:tr>
      <w:tr w:rsidR="00304487">
        <w:trPr>
          <w:trHeight w:hRule="exact" w:val="138"/>
        </w:trPr>
        <w:tc>
          <w:tcPr>
            <w:tcW w:w="9640" w:type="dxa"/>
          </w:tcPr>
          <w:p w:rsidR="00304487" w:rsidRDefault="00304487"/>
        </w:tc>
      </w:tr>
      <w:tr w:rsidR="00304487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ние, утвержденного Приказом Министерства образования и науки РФ от 22.02.2018 г. № 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«История психологии и психологии образования»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30448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ОПК-8</w:t>
            </w: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педагогическую дея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тельность на основе специальных научных знаний</w:t>
            </w:r>
          </w:p>
        </w:tc>
      </w:tr>
      <w:tr w:rsidR="0030448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304487">
            <w:pPr>
              <w:spacing w:after="0" w:line="240" w:lineRule="auto"/>
              <w:rPr>
                <w:sz w:val="24"/>
                <w:szCs w:val="24"/>
              </w:rPr>
            </w:pP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0448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ОПК-8.1 знать историю, теорию, закономерности и принципы построения и функционирования образовательных систем, роль и место образования в жизни человека и общества</w:t>
            </w:r>
          </w:p>
        </w:tc>
      </w:tr>
      <w:tr w:rsidR="0030448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ОПК-8.2 уметь использовать современные, в том числе интерактивные, формы и методы профилактической, просветительской и коррекционно-развивающей работы в образовательной среде</w:t>
            </w:r>
          </w:p>
        </w:tc>
      </w:tr>
      <w:tr w:rsidR="0030448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ОПК-8.3 владеть методами, формами и средствами обучения и развития, в том числе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выходящими за рамки учебных занятий, для осуществления проектной деятельности обучающихся, экскурсионной работы и т.п</w:t>
            </w:r>
          </w:p>
        </w:tc>
      </w:tr>
      <w:tr w:rsidR="00304487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ОПК-8.4 владеть действиями организации различных видов внеурочной деятельности: игровой, учебно-исследовательской, художественно- продукт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ивной, культурно-досуговой с учетом возможностей образовательной организации, места жительства и историко- культурного своеобразия региона</w:t>
            </w:r>
          </w:p>
        </w:tc>
      </w:tr>
      <w:tr w:rsidR="00304487">
        <w:trPr>
          <w:trHeight w:hRule="exact" w:val="277"/>
        </w:trPr>
        <w:tc>
          <w:tcPr>
            <w:tcW w:w="9640" w:type="dxa"/>
          </w:tcPr>
          <w:p w:rsidR="00304487" w:rsidRDefault="00304487"/>
        </w:tc>
      </w:tr>
      <w:tr w:rsidR="0030448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ПК-7</w:t>
            </w: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Понимает и применяет критерии научного знания при анализе литературы, включая оценку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использованных методик и обоснованность выводов исследований</w:t>
            </w:r>
          </w:p>
        </w:tc>
      </w:tr>
      <w:tr w:rsidR="0030448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304487">
            <w:pPr>
              <w:spacing w:after="0" w:line="240" w:lineRule="auto"/>
              <w:rPr>
                <w:sz w:val="24"/>
                <w:szCs w:val="24"/>
              </w:rPr>
            </w:pP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04487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ПК-7.1 знать естественнонаучные и гуманитарные основания психологической науки, основные теоретические направления отечественной и зарубежной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психологии, методологические принципы и методы проведения научного исследования в области психологии, критерии оценки методического инструментария и достоверности получаемых выводов</w:t>
            </w:r>
          </w:p>
        </w:tc>
      </w:tr>
      <w:tr w:rsidR="0030448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ПК-7.2 уметь анализировать научную психологическую литературу, оценивать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 исследовательских методик, обосновывать выводы исследования</w:t>
            </w:r>
          </w:p>
        </w:tc>
      </w:tr>
      <w:tr w:rsidR="0030448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ПК-7.3 владеть умениями анализа психологических проблем в образовательном процессе и взаимодействии его участников, соотнесения обнаруженных фактов с теоретическими научными знаниями</w:t>
            </w:r>
          </w:p>
        </w:tc>
      </w:tr>
      <w:tr w:rsidR="00304487">
        <w:trPr>
          <w:trHeight w:hRule="exact" w:val="483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ПК-7.4 владеть умениями планирования и проведения прикладного психологического</w:t>
            </w:r>
          </w:p>
        </w:tc>
      </w:tr>
    </w:tbl>
    <w:p w:rsidR="00304487" w:rsidRDefault="005630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0448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исследования, приемами обработки, интерпретации и представления результатов исследования субъектам образовательного процесса</w:t>
            </w:r>
          </w:p>
        </w:tc>
      </w:tr>
      <w:tr w:rsidR="00304487">
        <w:trPr>
          <w:trHeight w:hRule="exact" w:val="277"/>
        </w:trPr>
        <w:tc>
          <w:tcPr>
            <w:tcW w:w="9640" w:type="dxa"/>
          </w:tcPr>
          <w:p w:rsidR="00304487" w:rsidRDefault="00304487"/>
        </w:tc>
      </w:tr>
      <w:tr w:rsidR="0030448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УК-1</w:t>
            </w: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30448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304487">
            <w:pPr>
              <w:spacing w:after="0" w:line="240" w:lineRule="auto"/>
              <w:rPr>
                <w:sz w:val="24"/>
                <w:szCs w:val="24"/>
              </w:rPr>
            </w:pP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0448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УК-1.1 знать  основы критического анализа и оценки современных научных достижений</w:t>
            </w:r>
          </w:p>
        </w:tc>
      </w:tr>
      <w:tr w:rsidR="0030448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УК-1.2 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 критически анализировать информацию, необходимую для решения поставленной задачи</w:t>
            </w:r>
          </w:p>
        </w:tc>
      </w:tr>
      <w:tr w:rsidR="0030448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УК-1.3 уметь рассматривать различные варианты решения задачи, оценивать их достоинства и недостатки</w:t>
            </w:r>
          </w:p>
        </w:tc>
      </w:tr>
      <w:tr w:rsidR="0030448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УК-1.4 уметь отличать факты от мнений, интерпретаций, оценок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т.д. в рассуждениях других участников деятельности</w:t>
            </w:r>
          </w:p>
        </w:tc>
      </w:tr>
      <w:tr w:rsidR="0030448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УК-1.6 владеть  анализом задачи, выделяя ее базовые составляющие, осуществляет декомпозицию задачи</w:t>
            </w:r>
          </w:p>
        </w:tc>
      </w:tr>
      <w:tr w:rsidR="00304487">
        <w:trPr>
          <w:trHeight w:hRule="exact" w:val="416"/>
        </w:trPr>
        <w:tc>
          <w:tcPr>
            <w:tcW w:w="9640" w:type="dxa"/>
          </w:tcPr>
          <w:p w:rsidR="00304487" w:rsidRDefault="00304487"/>
        </w:tc>
      </w:tr>
      <w:tr w:rsidR="0030448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304487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30448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Б1.О.04.08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 психологии и психологии образования» относится к обязательной части, является дисциплиной Блока Б1. «Дисциплины (модули)». Модуль "Теоретические и экспериментальные основы психолого-педагогической деятельности"  основной профессиональной образоват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ельной программы высшего образования - бакалавриат по направлению подготовки 44.03.02 Психолого-педагогическое образование.</w:t>
            </w:r>
          </w:p>
        </w:tc>
      </w:tr>
    </w:tbl>
    <w:p w:rsidR="00304487" w:rsidRDefault="005630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304487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304487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4487" w:rsidRDefault="00304487"/>
        </w:tc>
      </w:tr>
      <w:tr w:rsidR="00304487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которые опирается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4487" w:rsidRDefault="00304487"/>
        </w:tc>
      </w:tr>
      <w:tr w:rsidR="00304487">
        <w:trPr>
          <w:trHeight w:hRule="exact" w:val="850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4487" w:rsidRDefault="00304487">
            <w:pPr>
              <w:spacing w:after="0" w:line="240" w:lineRule="auto"/>
              <w:jc w:val="center"/>
            </w:pPr>
          </w:p>
          <w:p w:rsidR="00304487" w:rsidRDefault="00304487">
            <w:pPr>
              <w:spacing w:after="0" w:line="240" w:lineRule="auto"/>
              <w:jc w:val="center"/>
            </w:pPr>
          </w:p>
          <w:p w:rsidR="00304487" w:rsidRDefault="005630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Этика профессиональной деятельности педагога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4487" w:rsidRDefault="005630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Игры и игрушки для детей раннего и дошкольного возраста</w:t>
            </w:r>
          </w:p>
          <w:p w:rsidR="00304487" w:rsidRDefault="005630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Методология и методы психологического исследовани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</w:p>
          <w:p w:rsidR="00304487" w:rsidRDefault="005630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этика в психолого- педагогической деятельности</w:t>
            </w:r>
          </w:p>
          <w:p w:rsidR="00304487" w:rsidRDefault="005630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Психология развития</w:t>
            </w:r>
          </w:p>
          <w:p w:rsidR="00304487" w:rsidRDefault="005630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Психология семьи</w:t>
            </w:r>
          </w:p>
          <w:p w:rsidR="00304487" w:rsidRDefault="005630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Психолого-педагогическая диагностика</w:t>
            </w:r>
          </w:p>
          <w:p w:rsidR="00304487" w:rsidRDefault="005630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Основы психологического консультирования в образовании</w:t>
            </w:r>
          </w:p>
          <w:p w:rsidR="00304487" w:rsidRDefault="005630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Педагогическая психология</w:t>
            </w:r>
          </w:p>
          <w:p w:rsidR="00304487" w:rsidRDefault="005630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Государственный экзамен "Профессион</w:t>
            </w:r>
            <w:r>
              <w:rPr>
                <w:rFonts w:ascii="Times New Roman" w:hAnsi="Times New Roman" w:cs="Times New Roman"/>
                <w:color w:val="000000"/>
              </w:rPr>
              <w:t>альный экзамен по образовательной программе"</w:t>
            </w:r>
          </w:p>
          <w:p w:rsidR="00304487" w:rsidRDefault="005630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Методы арт-терапии в работе с детьми</w:t>
            </w:r>
          </w:p>
          <w:p w:rsidR="00304487" w:rsidRDefault="005630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Организация дополнительного образования (Экологическая психология)</w:t>
            </w:r>
          </w:p>
          <w:p w:rsidR="00304487" w:rsidRDefault="005630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Организация учебно-исследовательской работы (психолого-педагогическое образование)</w:t>
            </w:r>
          </w:p>
          <w:p w:rsidR="00304487" w:rsidRDefault="005630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Подготовка к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государственной итоговой аттестации</w:t>
            </w:r>
          </w:p>
          <w:p w:rsidR="00304487" w:rsidRDefault="005630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Подготовка к работе вожатого в детском оздоровительном лагере</w:t>
            </w:r>
          </w:p>
          <w:p w:rsidR="00304487" w:rsidRDefault="005630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(педагогическая)</w:t>
            </w:r>
          </w:p>
          <w:p w:rsidR="00304487" w:rsidRDefault="005630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Тренинговые технологии в работе школьного психолога</w:t>
            </w:r>
          </w:p>
          <w:p w:rsidR="00304487" w:rsidRDefault="005630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Учебная практика (научно-исследовательская работа (получение пе</w:t>
            </w:r>
            <w:r>
              <w:rPr>
                <w:rFonts w:ascii="Times New Roman" w:hAnsi="Times New Roman" w:cs="Times New Roman"/>
                <w:color w:val="000000"/>
              </w:rPr>
              <w:t>рвичных навыков научно- исследовательской работы))</w:t>
            </w:r>
          </w:p>
          <w:p w:rsidR="00304487" w:rsidRDefault="005630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  <w:p w:rsidR="00304487" w:rsidRDefault="005630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ПК-7, ОПК-8, УК-1</w:t>
            </w:r>
          </w:p>
        </w:tc>
      </w:tr>
      <w:tr w:rsidR="00304487">
        <w:trPr>
          <w:trHeight w:hRule="exact" w:val="138"/>
        </w:trPr>
        <w:tc>
          <w:tcPr>
            <w:tcW w:w="3970" w:type="dxa"/>
          </w:tcPr>
          <w:p w:rsidR="00304487" w:rsidRDefault="00304487"/>
        </w:tc>
        <w:tc>
          <w:tcPr>
            <w:tcW w:w="3828" w:type="dxa"/>
          </w:tcPr>
          <w:p w:rsidR="00304487" w:rsidRDefault="00304487"/>
        </w:tc>
        <w:tc>
          <w:tcPr>
            <w:tcW w:w="852" w:type="dxa"/>
          </w:tcPr>
          <w:p w:rsidR="00304487" w:rsidRDefault="00304487"/>
        </w:tc>
        <w:tc>
          <w:tcPr>
            <w:tcW w:w="993" w:type="dxa"/>
          </w:tcPr>
          <w:p w:rsidR="00304487" w:rsidRDefault="00304487"/>
        </w:tc>
      </w:tr>
      <w:tr w:rsidR="00304487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304487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5 зачетных единиц – 180 академических часов</w:t>
            </w:r>
          </w:p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304487">
        <w:trPr>
          <w:trHeight w:hRule="exact" w:val="138"/>
        </w:trPr>
        <w:tc>
          <w:tcPr>
            <w:tcW w:w="3970" w:type="dxa"/>
          </w:tcPr>
          <w:p w:rsidR="00304487" w:rsidRDefault="00304487"/>
        </w:tc>
        <w:tc>
          <w:tcPr>
            <w:tcW w:w="3828" w:type="dxa"/>
          </w:tcPr>
          <w:p w:rsidR="00304487" w:rsidRDefault="00304487"/>
        </w:tc>
        <w:tc>
          <w:tcPr>
            <w:tcW w:w="852" w:type="dxa"/>
          </w:tcPr>
          <w:p w:rsidR="00304487" w:rsidRDefault="00304487"/>
        </w:tc>
        <w:tc>
          <w:tcPr>
            <w:tcW w:w="993" w:type="dxa"/>
          </w:tcPr>
          <w:p w:rsidR="00304487" w:rsidRDefault="00304487"/>
        </w:tc>
      </w:tr>
      <w:tr w:rsidR="00304487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Контактная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304487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04487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4487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4487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04487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</w:tr>
      <w:tr w:rsidR="00304487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04487">
        <w:trPr>
          <w:trHeight w:hRule="exact" w:val="416"/>
        </w:trPr>
        <w:tc>
          <w:tcPr>
            <w:tcW w:w="3970" w:type="dxa"/>
          </w:tcPr>
          <w:p w:rsidR="00304487" w:rsidRDefault="00304487"/>
        </w:tc>
        <w:tc>
          <w:tcPr>
            <w:tcW w:w="3828" w:type="dxa"/>
          </w:tcPr>
          <w:p w:rsidR="00304487" w:rsidRDefault="00304487"/>
        </w:tc>
        <w:tc>
          <w:tcPr>
            <w:tcW w:w="852" w:type="dxa"/>
          </w:tcPr>
          <w:p w:rsidR="00304487" w:rsidRDefault="00304487"/>
        </w:tc>
        <w:tc>
          <w:tcPr>
            <w:tcW w:w="993" w:type="dxa"/>
          </w:tcPr>
          <w:p w:rsidR="00304487" w:rsidRDefault="00304487"/>
        </w:tc>
      </w:tr>
      <w:tr w:rsidR="00304487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1</w:t>
            </w:r>
          </w:p>
        </w:tc>
      </w:tr>
      <w:tr w:rsidR="00304487">
        <w:trPr>
          <w:trHeight w:hRule="exact" w:val="277"/>
        </w:trPr>
        <w:tc>
          <w:tcPr>
            <w:tcW w:w="3970" w:type="dxa"/>
          </w:tcPr>
          <w:p w:rsidR="00304487" w:rsidRDefault="00304487"/>
        </w:tc>
        <w:tc>
          <w:tcPr>
            <w:tcW w:w="3828" w:type="dxa"/>
          </w:tcPr>
          <w:p w:rsidR="00304487" w:rsidRDefault="00304487"/>
        </w:tc>
        <w:tc>
          <w:tcPr>
            <w:tcW w:w="852" w:type="dxa"/>
          </w:tcPr>
          <w:p w:rsidR="00304487" w:rsidRDefault="00304487"/>
        </w:tc>
        <w:tc>
          <w:tcPr>
            <w:tcW w:w="993" w:type="dxa"/>
          </w:tcPr>
          <w:p w:rsidR="00304487" w:rsidRDefault="00304487"/>
        </w:tc>
      </w:tr>
      <w:tr w:rsidR="00304487">
        <w:trPr>
          <w:trHeight w:hRule="exact" w:val="59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304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(разделам) с</w:t>
            </w:r>
          </w:p>
        </w:tc>
      </w:tr>
    </w:tbl>
    <w:p w:rsidR="00304487" w:rsidRDefault="005630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304487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указанием отведенного на них количества академических часов и видов учебных занятий</w:t>
            </w:r>
          </w:p>
          <w:p w:rsidR="00304487" w:rsidRDefault="00304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304487">
        <w:trPr>
          <w:trHeight w:hRule="exact" w:val="416"/>
        </w:trPr>
        <w:tc>
          <w:tcPr>
            <w:tcW w:w="5671" w:type="dxa"/>
          </w:tcPr>
          <w:p w:rsidR="00304487" w:rsidRDefault="00304487"/>
        </w:tc>
        <w:tc>
          <w:tcPr>
            <w:tcW w:w="1702" w:type="dxa"/>
          </w:tcPr>
          <w:p w:rsidR="00304487" w:rsidRDefault="00304487"/>
        </w:tc>
        <w:tc>
          <w:tcPr>
            <w:tcW w:w="1135" w:type="dxa"/>
          </w:tcPr>
          <w:p w:rsidR="00304487" w:rsidRDefault="00304487"/>
        </w:tc>
        <w:tc>
          <w:tcPr>
            <w:tcW w:w="1135" w:type="dxa"/>
          </w:tcPr>
          <w:p w:rsidR="00304487" w:rsidRDefault="00304487"/>
        </w:tc>
      </w:tr>
      <w:tr w:rsidR="0030448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30448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Понятие и теории истории психологии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04487" w:rsidRDefault="003044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04487" w:rsidRDefault="003044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04487" w:rsidRDefault="00304487"/>
        </w:tc>
      </w:tr>
      <w:tr w:rsidR="0030448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  История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психологии: ее предмет и задачи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0448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  Развитие психологических знаний о Душе в Древнем мире.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4487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Проблемы психологии в Средние Века и в эпоху Возрождения. Развитие психологии внутри философии и естествознания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448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психологии как самостоятельной науки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448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Основные научные школы в зарубежной психологии XX столетия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448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Развитие отечественной психологии в XIX – XX веках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448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Современная психология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448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Понятие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психологии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04487" w:rsidRDefault="003044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04487" w:rsidRDefault="003044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04487" w:rsidRDefault="00304487"/>
        </w:tc>
      </w:tr>
      <w:tr w:rsidR="0030448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Когнитивная психология образования: от познания к метапознанию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0448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Возрастная психология образования: от рождения до старости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448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Социальная психология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448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10.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Дифференциальная психология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448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11. Трансформация образования в изменяющемся мире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448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12. Образовательная деятельность в различных возрастных группах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448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13. Психологические возможности педагога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образовательном процессе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0448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30448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</w:tr>
      <w:tr w:rsidR="0030448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1.  История психологии как наука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448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2. Развитие психологии внутри философии и естествознания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448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3. Оформление психологии как самостоятельной науки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448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 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научные школы в зарубежной психологии XX столетия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0448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5. Развитие отечественной психологии в XIX – XX веках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0448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6. Современная психология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448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 7. Образовательная деятельность в различных возрастных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0448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30448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0448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30448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0448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30448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4487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3044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3044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304487">
        <w:trPr>
          <w:trHeight w:hRule="exact" w:val="28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304487"/>
        </w:tc>
      </w:tr>
    </w:tbl>
    <w:p w:rsidR="00304487" w:rsidRDefault="005630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04487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* Примечания: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возможностями здоровья и инвалидов: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валидов) (при наличии факта зачисления таких обучающихся с учетом конкретных нозологий).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образовании в Российской Федерации»: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программе: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Порядка организации и осуществления образовательной деятельности по образовательным программам высшего образования – программам бакалавриата,</w:t>
            </w:r>
          </w:p>
        </w:tc>
      </w:tr>
    </w:tbl>
    <w:p w:rsidR="00304487" w:rsidRDefault="005630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04487">
        <w:trPr>
          <w:trHeight w:hRule="exact" w:val="226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программам специалитета, программам магистратуры, утвержденного приказом Минобрнауки России от 05.04.2017 №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30448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304487">
            <w:pPr>
              <w:spacing w:after="0" w:line="240" w:lineRule="auto"/>
              <w:rPr>
                <w:sz w:val="24"/>
                <w:szCs w:val="24"/>
              </w:rPr>
            </w:pP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ние дисциплины</w:t>
            </w:r>
          </w:p>
        </w:tc>
      </w:tr>
      <w:tr w:rsidR="0030448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304487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  История психологии: ее предмет и задачи</w:t>
            </w:r>
          </w:p>
        </w:tc>
      </w:tr>
      <w:tr w:rsidR="00304487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304487"/>
        </w:tc>
      </w:tr>
      <w:tr w:rsidR="00304487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психологии как специальная область исследования. Задачи истории психологии. Методологические проблемы историко-психологического исследования. Условия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развития психологического знания.</w:t>
            </w:r>
          </w:p>
        </w:tc>
      </w:tr>
      <w:tr w:rsidR="0030448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  Развитие психологических знаний о Душе в Древнем мире.</w:t>
            </w:r>
          </w:p>
        </w:tc>
      </w:tr>
      <w:tr w:rsidR="00304487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воззрения в древности. Психологические взгляды ранних древнегреческих мыслителей. Представления о душе философов Милетской шко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 – Фалеса, Анаксимандра и Анаксимена. Понимание природы души Гераклитом Эфесским. Зарождение идеи нервизма в учении Алкмеона. Психологические воззрения Эмпедокла и Анаксагора. Гиппократ и его учение о типах темперамента. Возникновение и противостояние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отивоположных течений в философии и психологии древности. Материализм философско-психологической концепции Демокрита. Объективный идеализм в философско-психологических взглядах Сократа – Платона. Новые подходы в объяснении природы психического; учение Арис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тотеля о душе. Психологические взгляды стоиков. Философскопсихологические идеи в период распада Греции и возвышения Рима; учение Эпикура о душе и психологические представления Лукреция Кара.</w:t>
            </w:r>
          </w:p>
        </w:tc>
      </w:tr>
      <w:tr w:rsidR="0030448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3. Проблемы психологии в Средние Века и в  эпоху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Возрождения. Развитие психологии внутри философии и естествознания</w:t>
            </w:r>
          </w:p>
        </w:tc>
      </w:tr>
      <w:tr w:rsidR="00304487">
        <w:trPr>
          <w:trHeight w:hRule="exact" w:val="697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Этикопсихологические идеи позднего стоицизма. Изучение анатомофизиологических основ психики в древности. Достижения и открытия александрийских врачей Герофила и Эразистрата в области анато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мии и физиологии нервной системы и головного мозга. Психофизиология Галена. Общие итоги и оценки развития психологических воззрений в античный период. Психология в средневековый период и в эпоху Возрождения. Зарождение интроспективного подхода в психологии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средневекового периода. Источники христианского воззрения на психику и ранняя схоластика. Неоплатонизм: богословская интерпретация учения Платона о душе в работах Плотина и Августина. Возрождение учения Аристотеля: развитие его идей на Востоке и в Европе.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Арабо-язычная психология: взгляды Авиценны, Аверроэса и Альгазена. Богословская обработка учения Аристотеля Ф.Аквинским. Материалистические тенденции в философии и психологии средневековья: Д. Скотт, Р. Бэкон и В. Оккам. Общие черты развития психологии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разложения феодального общества. Критика богословия и схоластики. Философско-психологические идеи и представления Л. Валла, П. Помпонацци, Б. Телезио, Л. Вивеса, Г. Меланхтона и Гоклениуса. Научные взгляды Г. Перейра, А. Везалия и Леонардо да Винчи.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Психология нового времени. Общие тенденции в развитии философии и психологии ХVII столетия. Оформление эмпирического и сенсуалистического направления в философии и психологии Нового времени. Философско-психологические взгляды английских материалистов Ф.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экона, Т. Гоббса, а также Д. Локка. Дуализм в философскопсихологической системе Р. Декарта и его принцип машинообразности. Детерминистическое учение Б. Спинозы. Психологические взгляды Г. Лейбница и его учение о монадах. Психофизическая проблема и основные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способы ее решения различными мыслителями Нового времени. Общие итоги и значение психологических концепций ХVII столетия для последующего развития психологии. Развитие психологии</w:t>
            </w:r>
          </w:p>
        </w:tc>
      </w:tr>
    </w:tbl>
    <w:p w:rsidR="00304487" w:rsidRDefault="005630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04487">
        <w:trPr>
          <w:trHeight w:hRule="exact" w:val="89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XVIII–XIX веках. Развитие английской психологии в ХIII–ХIХ веках. Раздв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оение локковского сенсуализма на материалистическое и идеалистическое крыло в английской психологии и философии XVII столетия. Материалистические взгляды Д. Толанда, Д. Гартли и Дж. Пристли. Субъективный идеализм Дж. Беркли и Д. Юма в понимании ими природы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сознания. Зарождение ассоциативной психологии. Развитие ассоциативного направления в трудах Д. Милля и Д.Ст. Милля. Новые подходы в ассоциативной психологии второй половины XIX века – А. Бэн и Г. Спенсер. Психологические взгляды французских мыслителей XVI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II–XIХ вв. Французский материализм XVIII столетия и его идейные источники. Обоснование природного детерминизма в философско- психологических взглядах Ж. Ламетри, Д. Дидро. К. Гельвеций и его идеи о социальной детерминации психики человека. Социологическое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во французской психологии ХIХ столетия: О. Конт, Э. Дюркгейм, Г. Тард, Г. Лебон, Л. Брюль. Русская психология в ХVIII–ХIХ веках. Петр 1, его реформы в области науки и образовании. Философские взгляды В.Н. Татищева и А.Д. Кантемира. Материалисти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ческие идеи М.В. Ломоносова и их влияние на развитие психологии. Психологические взгляды Н.И. Новикова, Я.П. Козельского. Психологическая концепция А.Н. Радищева. Идеализм и психологические взгляды Д.М. Веланского и А.И. Галича. Развитие материалистической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линии в русской психологии XIX столетия: психологические взгляды А.И. Герцена, В.Г. Белинского, Н.А. Добролюбова и Н.Г. Чернышевского. Развитие немецкой психологии в XVIII–XIX вв. Идеализм в философско-психологических взглядах Х. Вольфа, И. Канта, И. Фихт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е, Г. Гегеля, Ф. Брентано, Э. Гуссерля, К. Штумпфа, Э. Маха и Р. Авенариуса. Материалистический монизм в философской антропологии Л. Фейербаха. Вопросы психологии в трудах К. Маркса и Ф. Энгельса. Развитие психологии внутри естествознания. Естественнонаучн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предпосылки выделения психологии в самостоятельную науку. Общие успехи развития естествознания в ХIХ веке. «Личное уравнение» в астрономии и проблема измерения времени психических реакций. Возникновение экспериментальной психологии в Германии. Г. Фехнер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основание психофизики. Г. Гельмгольц и создание экспериментальной психофизиологии. Измерение времени психических реакций в опытах Э. Экснера и Ф. Дондерса (психометрия). Влияние идей Ч. Дарвина на развитие психологии. Развитие рефлекторного учения. Дост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ижения физической оптики, акустики и сенсорной физиологии. Развитие анатомии и физиологии головного мозга. Психиатрия и ее роль в развитии естественнонаучной психологии.</w:t>
            </w:r>
          </w:p>
        </w:tc>
      </w:tr>
      <w:tr w:rsidR="0030448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Оформление психологии как самостоятельной науки</w:t>
            </w:r>
          </w:p>
        </w:tc>
      </w:tr>
      <w:tr w:rsidR="00304487">
        <w:trPr>
          <w:trHeight w:hRule="exact" w:val="614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Вундт и 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реформаторская роль в оформлении психологии как экспериментальной и самостоятельной науки. Организация первых психологических лабораторий в Германии. Основные направления первых экспериментальных исследований. Опыты Г. Эббингауза по изучению памяти. Вюрцбу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ргская психологическая школа и первые экспериментальные исследования в области мышления. Развитие экспериментального направления в психологии в других странах мира. Возникновение экспериментальной психологии в России. И.М. Сеченов как идейный вдохновитель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естественнонаучной перестройки психологии. Роль В.М. Бехтерева и других передовых естествоиспытателей, русских невропатологов и психиатров в создании первых психологических лабораторий и развитии экспериментальной психологии в России. Развитие эксперимента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льного направления в Америке конца ХIХ столетия. Идейные противоречия структурной и функциональной психологии. Возникновение экспериментальной психологии в Америке как результат импорта идей и ученых стран Западной Европы. Английская психология в конце ХIХ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 Кризис ассоциативной традиции. Становление экспериментального направления, организация первых психологических лабораторий. Статистическое направление в английской психологии: Ф. Гальтон и Ч. Спирмен. Развитие экспериментального направления во Франци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Роль психиатров в становлении французской экспериментальной психологии. Основание первых психологических лабораторий во Франции, проведение в Париже Международного психологического конгресса (1899г.). Психологические взгляды и исследования Т. Рибо, А.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ине, П. Жане. Возникновение и развитие основных отраслей психологии. Кризис вундтовской «физиологической психологии». Возникновение новых</w:t>
            </w:r>
          </w:p>
        </w:tc>
      </w:tr>
    </w:tbl>
    <w:p w:rsidR="00304487" w:rsidRDefault="005630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04487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направлений, научных школ и первых прикладных отраслей психологии. Экспериментальная зоопсихология. Возникновение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кспериментальной дидактики, детской и педагогической психологии. Оформление дифференциальной психологии. Возникновение психотехники и психологии труда. Начало развития медицинской психологии. Зарождение экспериментального направления в социальной психологи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30448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Основные научные школы в зарубежной психологии XX столетия</w:t>
            </w:r>
          </w:p>
        </w:tc>
      </w:tr>
      <w:tr w:rsidR="00304487">
        <w:trPr>
          <w:trHeight w:hRule="exact" w:val="1056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Бихевиоризм и необихевиоризм. Критика субъективного подхода в ассоциативной психологии. Идейные источники бихевиоризма: философский позитивизм, эволюционное учение Ч. Дарвина и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Спенсера, функциональная психология, зоопсихология Э. Торндайка, рефлекторное учение И.П. Павлова и В.М. Бехтерева. Поведение как предмет психологии. Объективный метод изучения поведения. Законы научения. Предпосылки пересмотра объяснительной модели «стиму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л-реакция» в современном бихевиоризме. Необихевиоризм и его разновидности: когнитивный, мотивационно-целевой и операциональный. Гештальт-психология. Критика психологического атомизма (элементализма) в ассоциативной психологии. Генетическая первичность цело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стности психики по отношению к ее элементам как основной объяснительный принцип гештальт- психологии. Опыты М. Вертгеймера в области восприятия и мышления. Законы восприятия. Целостность психики и поведения у животных в опытах В. Келера. К. Левин и теория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психологического поля. Роль потребностей и мотивации в организации и динамике поведения человека. Закономерности групповой психодинамики в социальной психологии К. Левина. Фрейдизм и неофрейдизм. Критика психологии сознания. З. Фрейд о роли бессознательног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 регуляции поведения человека. Нереализованные потребности и влечения как основное содержание сферы бессознательного. Основные разделы психоанализа. Теория вытеснения. Психологическая структура личности: Сверх-Я, Я и Оно. Толкование сновидений. Психопат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ология обыденной жизни. Учение о детской сексуальности. Природа неврозов и их формы. Учение о психозащитах. Принципы и техника психоаналитической терапии. Сексуальность и общество. Сексуальность и история. Сексуальность и религия. Критика ортодоксального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ансексуализма З. Фрейда и возникновение неофрейдизма. Глубинная психология: индивидуальная психология А. Адлера и аналитическая психология К. Юнга. Социальный неофрейдизм: концепция невротической личности в работах К. Хорни, межличностная психиатрия Г. Сал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ливена, социальный психоанализ Э. Фромма. Гуманистическая психология. Критика бихевиоризма и фрейдизма родоначальниками гуманистического направления в психологии. Э. Маслоу и его концепция самоактуализирующейся личности. Идеи трансперсональной психологии.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Роджерс и личностно-ориентированный подход в психологии и психиатрии. Идеи о врожденности потенциалов саморазвития личности и враждебности по отношению к ним социального окружения. Гуманизация социальной среды как основное условие самоактуализации лично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сти. Субъективный опыт как основа организации поведения. Личностный рост и его механизмы. Основные понятия в теории личности К. Роджерса: организм и организмическая оценка, феноменальное поле, самовосприятие и самопринятие, Я-концепция, ее формирование,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нгруэнтность и неконгруэнтность, полноценно-функционирующая личность, эмпатическое понимание. Личностно-ориентированная терапия и консультирование. Принципы гуманистической психологии в сфере образования.</w:t>
            </w:r>
          </w:p>
        </w:tc>
      </w:tr>
      <w:tr w:rsidR="0030448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5. Развитие отечественной психологии в XIX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 веках</w:t>
            </w:r>
          </w:p>
        </w:tc>
      </w:tr>
      <w:tr w:rsidR="00304487">
        <w:trPr>
          <w:trHeight w:hRule="exact" w:val="28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течения в русской психологии предреволюционного периода – философско- умозрительное, эмпирическое и естественно-научное. Вопросы психологии в трудах В.И. Ленина и марксистско-ленинская перестройка психологии, борьба за 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теоретическое единство: преодоление светского и богословского идеализма в психологии, критика рефлексологии и реактологии, педологии и психотехники, выступление против попыток соединить марксизм с бихевиоризмом, фрейдизмом и гештальт-психологией. 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марксистско-ленинской основе концепции единства сознания и деятельности С.Л. Рубинштейном и культурно-исторической теории Л.С. Выготским. Развитие различных специальных и прикладных отраслей психологии в период между двумя мировыми войнами. Психологичес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кие исследования в годы Великой</w:t>
            </w:r>
          </w:p>
        </w:tc>
      </w:tr>
    </w:tbl>
    <w:p w:rsidR="00304487" w:rsidRDefault="005630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04487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Отечественной войны. Психология послевоенного периода. Павловская сессия и ее негативное влияние на развитие психологии в 50-х годах. Возрождение психологической науки в 60–70-е годы. Начало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широкомасштабной подготовки психологических кадров, открытие первых психологических факультетов в Москве и Ленинграде, а также новых научных учреждений и психологических журналов. Развитие психологической теории в 60–70-е годы. Концепция деятельности в 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дах. Н. Леонтьева и сотрудников его научной школы. Становление и развитие психологических центров в других регионах страны. Становление отечественной психологии как многоотраслевой науки. Возникновение и расцвет инженерной, социальной и медицинской психоло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гии в 60–70-е годы. Основные тенденции в развитии отечественной психологии на современном этапе.</w:t>
            </w:r>
          </w:p>
        </w:tc>
      </w:tr>
      <w:tr w:rsidR="0030448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Современная психология</w:t>
            </w:r>
          </w:p>
        </w:tc>
      </w:tr>
      <w:tr w:rsidR="00304487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Производные от основных психологических школ новые направления в современной зарубежной психологии. Когнитивная психология: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ория познания и обучения Д. Брунера, эпистимология Ж. Пиаже, теория конструктов Д. Келли. Экзистенционально- гуманистическая психология Д. Бюдженталя и теория смысла В. Франкла. Интеракционизм в зарубежной психологии. Социальный бихевиоризм. Ролевые концеп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личности в зарубежной психологии. Трансактная психология Э. Берна. Психосинтез Р. Ассаджиолли. Гештальт-терапия Ф. Перлза. Нейро-лингвистическое программирование Р. Бэндлера и Д. Гриндера.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От педагогической психологии к психологии образования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педагогической психологии: основные этапы становления от конца XIX до начала XXI века. Поиск психологических оснований построения практики образования. От просвещения к деятельности. Педагогическая психология – педология – психология учебной деятел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ьности и педагогического взаимодействия – детская практическая психология – психология образования. Изменения в обществе – изменения в образовании – изменение в педагогической психологии. Образование: историко-социальный, институциональный и личностный асп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екты. Ключевые проблемы психологии образования сегодня.</w:t>
            </w:r>
          </w:p>
        </w:tc>
      </w:tr>
      <w:tr w:rsidR="0030448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Когнитивная психология образования: от познания к метапознанию</w:t>
            </w:r>
          </w:p>
        </w:tc>
      </w:tr>
      <w:tr w:rsidR="00304487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Высшие психические функции. Познавательные процессы. Ощущение и восприятие. Внимание. Память. Мышление и речь. Воображение и фа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нтазия. Сознание и познание. Интеллект. Метапознание. Рефлексия. Развитие познавательных процессов: в онтогенезе и в образовательной ситуации. Мотив, инициативность, целеполагание, вовлеченность, настойчивость, продуктивность и рефлексивность. Когнитивные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стили. Саморегуляция познавательных процессов. Учить учиться.</w:t>
            </w:r>
          </w:p>
        </w:tc>
      </w:tr>
      <w:tr w:rsidR="0030448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Возрастная психология образования: от рождения до старости</w:t>
            </w:r>
          </w:p>
        </w:tc>
      </w:tr>
      <w:tr w:rsidR="00304487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детей в раннем и дошкольном возрасте. Познание мира через действие. Эмоциональное развитие детей. Общение с матерью.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Предметно-манипулятивная деятельность. Предметное мышление. Образное мышление. Словесно-логическое мышление. Игры и ее развитие. Сюжетно-ролевая игра, режиссерская игра, фантазийные игры. Развивающий потенциал игры. Познавательная и исследовательская акти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вность детей дошкольного возраста. Программы и модели образования и развития дошкольников. Дети младшего школьного возраста. Становление произвольности учебной деятельности. Учебная деятельность, особенности познавательных процессов и педагогический стиль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учителя. Модели обучения в начальном образовании. Исследовательская и проектная деятельность младших школьников. Развитие универсальных учебных действий. Психология отрочества и юности. Общение как ведущая деятельности: динамика развития от младшего подрос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ткового возраста до юности. Интересы подростков. Поиск себя и идентификация с «мы» у подростков. Образовательные модели подростковых школ. Психология молодости. Профессиональное, социальное и личностное развитие в молодости. Модели профессионального образо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вания. Психология зрелости и старости. Социальное и личностное развитие взрослого человека. Профессиональная деятельность. Семья и семейные отношения. Обучение взрослых: модели и практик. Становление практики обучения пожилых людей.</w:t>
            </w:r>
          </w:p>
        </w:tc>
      </w:tr>
      <w:tr w:rsidR="0030448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9.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психология образования</w:t>
            </w:r>
          </w:p>
        </w:tc>
      </w:tr>
    </w:tbl>
    <w:p w:rsidR="00304487" w:rsidRDefault="005630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04487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Специфика психолого-педагогического взаимодействия участников образовательного процесса. Уровни и типы взаимодействия субъектов образовательной среды. Подходы к исследованию процессов взаимодействия людей. Взаимодействи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и общение. Конфликтное взаимодействие в образовательной среде. Специфика взаимодействия участников образовательного процесса на разных ступенях образования Психолого- педагогическое взаимодействие между различными категориями субъектов образовательной ср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еды. Взаимодействие в системах: «учитель — класс» и «учитель — ученик»; «учитель — учитель» и «учитель — администрация»; «учитель — смежные специалисты»; «родители — педагоги (администрация)» и «родители — дети»; «ученик — ученик», «ученик — класс», «класс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класс»; межучрежденческое сетевое взаимодействие. Социально-психологический феномен «организационная культура». Социально-психологические особенности корпоративной культуры образовательных учреждений. Психолого-педагогические основы организации самоупра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вления в образовании. Социальное проектирование как базис организации самоуправления в образовании. Жизненные циклы социальных объединений. Активные методы повышения эффективности взаимодействия между частниками образовательного процесса</w:t>
            </w:r>
          </w:p>
        </w:tc>
      </w:tr>
      <w:tr w:rsidR="0030448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10. Дифферен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циальная психология образования</w:t>
            </w:r>
          </w:p>
        </w:tc>
      </w:tr>
      <w:tr w:rsidR="00304487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Психология индивидуальных различий. Понятие нормы и отклонения. Дефекты развития. Векторы развития. Особые образовательные потребности. Специальное обучение. Инклюзивное образование. Развитие одаренности.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Одаренность, способности, талант. Подходы и методы к развитию одаренности. Подходы и методы развития и образования детей с ОВЗ. Индивидуализация образования. Персонализация образования. Индивидуальная образовательная траектория: проектирования – 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рефлексия. Тьюторское сопровождение.</w:t>
            </w:r>
          </w:p>
        </w:tc>
      </w:tr>
      <w:tr w:rsidR="0030448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11. Трансформация образования в изменяющемся мире</w:t>
            </w:r>
          </w:p>
        </w:tc>
      </w:tr>
      <w:tr w:rsidR="00304487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поиски новых моделей образования. Основные тренды и новации в практике образования. Образования через всю жизнь. Смешанное обучение. Перевёрнутый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ласс. Обучение через опыт. Обучение через открытие. Проектное обучение. Компетентностный подход в образовании. Предметные, метапредметные и личностные результаты образования. Мягкие навыки и навыки XXI века. Обучение и искусственный интеллект. Цифровые пла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тформы обучения. Образование и проблема социального равенства. Исследование образования: мировые тенденции.</w:t>
            </w:r>
          </w:p>
        </w:tc>
      </w:tr>
      <w:tr w:rsidR="0030448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12. Образовательная деятельность в различных возрастных группах</w:t>
            </w:r>
          </w:p>
        </w:tc>
      </w:tr>
      <w:tr w:rsidR="00304487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психодиагностики в работе с детьми дошкольного возраста. Психокоррекция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психопрофилактика отклонений и нарушений в развитии ребенка. Психологическое консультирование и просвещение как условие психологического обеспечения педагогического процесса. Совместная работа психолога с администрацией школы. Психодиагностическая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младшими школьниками. Определение мотиваций и эмоционально-личностных особенностей младшего школьника. Коррекционноразвивающая деятельность психолога младших школьников. Работа с гиперактивными детьми младшего школьного возраста Психологическое сопровож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дение леворукого ребенка .Работа психолога при эмоциональных нарушениях.Психологические проблемы подросткового возраста. Технологии работы психолога с подростками. Проблема «группы риска» в подростковом возрасте. Девиантное поведение детей и подростков и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преодоление в ходе консультативной работы Психологическое сопровождение подростков «группы риска». Особенности ранней юности. Технологии работы психолога со старшеклассниками. Профориентационная работа психолога со старшеклассниками.</w:t>
            </w:r>
          </w:p>
        </w:tc>
      </w:tr>
      <w:tr w:rsidR="0030448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13.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Психологические возможности педагога в образовательном процессе</w:t>
            </w:r>
          </w:p>
        </w:tc>
      </w:tr>
      <w:tr w:rsidR="00304487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работы психолога. Школьный психолог и его позиции. Особенности организации практической деятельности психолога. Содержание принципов и правил работы психолога. Пути оптимизации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сихологической деятельности в системе образования.</w:t>
            </w:r>
          </w:p>
        </w:tc>
      </w:tr>
      <w:tr w:rsidR="0030448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304487">
        <w:trPr>
          <w:trHeight w:hRule="exact" w:val="146"/>
        </w:trPr>
        <w:tc>
          <w:tcPr>
            <w:tcW w:w="9640" w:type="dxa"/>
          </w:tcPr>
          <w:p w:rsidR="00304487" w:rsidRDefault="00304487"/>
        </w:tc>
      </w:tr>
      <w:tr w:rsidR="0030448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1.  История психологии как наука</w:t>
            </w:r>
          </w:p>
        </w:tc>
      </w:tr>
    </w:tbl>
    <w:p w:rsidR="00304487" w:rsidRDefault="005630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04487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История психологии: ее предмет и задачи.</w:t>
            </w: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Развитие психологических знаний о Душе в Древнем мире.</w:t>
            </w: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Проблемы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психологии в Средние Века и в  эпоху Возрождения.</w:t>
            </w:r>
          </w:p>
        </w:tc>
      </w:tr>
      <w:tr w:rsidR="00304487">
        <w:trPr>
          <w:trHeight w:hRule="exact" w:val="8"/>
        </w:trPr>
        <w:tc>
          <w:tcPr>
            <w:tcW w:w="9640" w:type="dxa"/>
          </w:tcPr>
          <w:p w:rsidR="00304487" w:rsidRDefault="00304487"/>
        </w:tc>
      </w:tr>
      <w:tr w:rsidR="0030448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2. Развитие психологии внутри философии и естествознания</w:t>
            </w:r>
          </w:p>
        </w:tc>
      </w:tr>
      <w:tr w:rsidR="00304487">
        <w:trPr>
          <w:trHeight w:hRule="exact" w:val="21"/>
        </w:trPr>
        <w:tc>
          <w:tcPr>
            <w:tcW w:w="9640" w:type="dxa"/>
          </w:tcPr>
          <w:p w:rsidR="00304487" w:rsidRDefault="00304487"/>
        </w:tc>
      </w:tr>
      <w:tr w:rsidR="00304487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Психологические воззрения в древности.</w:t>
            </w: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Психологические взгляды ранних древнегреческих мыслителей.</w:t>
            </w: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Представления о душе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философов Милетской школы – Фалеса, Анаксимандра и Анаксимена. Понимание природы души Гераклитом Эфесским.</w:t>
            </w: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Зарождение идеи нервизма в учении Алкмеона.</w:t>
            </w: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Психиатрия и ее роль в развитии естественнонаучной психологии.</w:t>
            </w:r>
          </w:p>
        </w:tc>
      </w:tr>
      <w:tr w:rsidR="00304487">
        <w:trPr>
          <w:trHeight w:hRule="exact" w:val="8"/>
        </w:trPr>
        <w:tc>
          <w:tcPr>
            <w:tcW w:w="9640" w:type="dxa"/>
          </w:tcPr>
          <w:p w:rsidR="00304487" w:rsidRDefault="00304487"/>
        </w:tc>
      </w:tr>
      <w:tr w:rsidR="0030448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Семинар 3. Оформление психологии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самостоятельной науки</w:t>
            </w:r>
          </w:p>
        </w:tc>
      </w:tr>
      <w:tr w:rsidR="00304487">
        <w:trPr>
          <w:trHeight w:hRule="exact" w:val="21"/>
        </w:trPr>
        <w:tc>
          <w:tcPr>
            <w:tcW w:w="9640" w:type="dxa"/>
          </w:tcPr>
          <w:p w:rsidR="00304487" w:rsidRDefault="00304487"/>
        </w:tc>
      </w:tr>
      <w:tr w:rsidR="00304487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Основные направления первых экспериментальных исследований.</w:t>
            </w: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 Развитие экспериментального направления в психологии в странах мира.</w:t>
            </w: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Возникновение экспериментальной психологии в России.</w:t>
            </w: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Возникновение новых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направлений, научных школ и первых прикладных отраслей психологии. Экспериментальная зоопсихология. Возникновение экспериментальной дидактики, детской и педагогической психологии. Оформление дифференциальной психологии. Возникновение психотехники и психоло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гии труда. Начало развития медицинской психологии. Зарождение экспериментального направления в социальной психологии</w:t>
            </w:r>
          </w:p>
        </w:tc>
      </w:tr>
      <w:tr w:rsidR="00304487">
        <w:trPr>
          <w:trHeight w:hRule="exact" w:val="8"/>
        </w:trPr>
        <w:tc>
          <w:tcPr>
            <w:tcW w:w="9640" w:type="dxa"/>
          </w:tcPr>
          <w:p w:rsidR="00304487" w:rsidRDefault="00304487"/>
        </w:tc>
      </w:tr>
      <w:tr w:rsidR="0030448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4. Основные научные школы в зарубежной психологии XX столетия</w:t>
            </w:r>
          </w:p>
        </w:tc>
      </w:tr>
      <w:tr w:rsidR="00304487">
        <w:trPr>
          <w:trHeight w:hRule="exact" w:val="21"/>
        </w:trPr>
        <w:tc>
          <w:tcPr>
            <w:tcW w:w="9640" w:type="dxa"/>
          </w:tcPr>
          <w:p w:rsidR="00304487" w:rsidRDefault="00304487"/>
        </w:tc>
      </w:tr>
      <w:tr w:rsidR="00304487">
        <w:trPr>
          <w:trHeight w:hRule="exact" w:val="30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Бихевиоризм и необихевиоризм.</w:t>
            </w: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Критика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субъективного подхода в ассоциативной психологии.</w:t>
            </w: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Фрейдизм и неофрейдизм.</w:t>
            </w: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Глубинная психология: индивидуальная психология А. Адлера и аналитическая психология К. Юнга.</w:t>
            </w: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Идеи о врожденности потенциалов саморазвития личности и враждебности по отношен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 к ним социального окружения.</w:t>
            </w: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Гуманизация социальной среды как основное условие самоактуализации личности.</w:t>
            </w: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Личностно-ориентированная терапия и консультирование.</w:t>
            </w: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 Принципы гуманистической психологии в сфере образования.</w:t>
            </w:r>
          </w:p>
        </w:tc>
      </w:tr>
      <w:tr w:rsidR="00304487">
        <w:trPr>
          <w:trHeight w:hRule="exact" w:val="8"/>
        </w:trPr>
        <w:tc>
          <w:tcPr>
            <w:tcW w:w="9640" w:type="dxa"/>
          </w:tcPr>
          <w:p w:rsidR="00304487" w:rsidRDefault="00304487"/>
        </w:tc>
      </w:tr>
      <w:tr w:rsidR="0030448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Семинар 5.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отечественной психологии в XIX – XX веках</w:t>
            </w:r>
          </w:p>
        </w:tc>
      </w:tr>
      <w:tr w:rsidR="00304487">
        <w:trPr>
          <w:trHeight w:hRule="exact" w:val="21"/>
        </w:trPr>
        <w:tc>
          <w:tcPr>
            <w:tcW w:w="9640" w:type="dxa"/>
          </w:tcPr>
          <w:p w:rsidR="00304487" w:rsidRDefault="00304487"/>
        </w:tc>
      </w:tr>
      <w:tr w:rsidR="00304487">
        <w:trPr>
          <w:trHeight w:hRule="exact" w:val="54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Основные течения в русской психологии предреволюционного периода – философско- умозрительное, эмпирическое и естественно-научное.</w:t>
            </w: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Вопросы психологии в трудах В.И. Ленина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марксистско-ленинская перестройка психологии, борьба за ее теоретическое единство: преодоление светского и богословского идеализма в психологии, критика рефлексологии и реактологии, педологии и психотехники, выступление против попыток соединить марксизм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бихевиоризмом, фрейдизмом и гештальт-психологией.</w:t>
            </w: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Развитие на марксистско-ленинской основе концепции единства сознания и деятельности С.Л. Рубинштейном и культурно-исторической теории Л.С. Выготским. Развитие различных специальных и прикладных отраслей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психологии в период между двумя мировыми войнами.</w:t>
            </w: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Психологические исследования в годы Великой Отечественной войны.</w:t>
            </w: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Психология послевоенного периода. Павловская сессия и ее негативное влияние на развитие психологии в 50-х годах.</w:t>
            </w: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Возрождение психоло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гической науки в 60–70-е годы. Начало широкомасштабной подготовки психологических кадров, открытие первых психологических факультетов в Москве и Ленинграде, а также новых научных учреждений и психологических журналов. Развитие психологической теории в 60–7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0-е годы. Концепция деятельности в трудах. Н. Леонтьева и сотрудников его научной школы. Становление и развитие психологических центров в других регионах страны. Становление отечественной психологии как</w:t>
            </w:r>
          </w:p>
        </w:tc>
      </w:tr>
    </w:tbl>
    <w:p w:rsidR="00304487" w:rsidRDefault="005630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04487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многоотраслевой науки. Возникновение и расцвет инж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енерной, социальной и медицинской психологии в 60–70-е годы.</w:t>
            </w: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Основные тенденции в развитии отечественной психологии на современном этапе.</w:t>
            </w:r>
          </w:p>
        </w:tc>
      </w:tr>
      <w:tr w:rsidR="00304487">
        <w:trPr>
          <w:trHeight w:hRule="exact" w:val="8"/>
        </w:trPr>
        <w:tc>
          <w:tcPr>
            <w:tcW w:w="9640" w:type="dxa"/>
          </w:tcPr>
          <w:p w:rsidR="00304487" w:rsidRDefault="00304487"/>
        </w:tc>
      </w:tr>
      <w:tr w:rsidR="0030448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6. Современная психология</w:t>
            </w:r>
          </w:p>
        </w:tc>
      </w:tr>
      <w:tr w:rsidR="00304487">
        <w:trPr>
          <w:trHeight w:hRule="exact" w:val="21"/>
        </w:trPr>
        <w:tc>
          <w:tcPr>
            <w:tcW w:w="9640" w:type="dxa"/>
          </w:tcPr>
          <w:p w:rsidR="00304487" w:rsidRDefault="00304487"/>
        </w:tc>
      </w:tr>
      <w:tr w:rsidR="00304487">
        <w:trPr>
          <w:trHeight w:hRule="exact" w:val="30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Производные от основных психологических школ новые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 в современной зарубежной психологии.</w:t>
            </w: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Когнитивная психология: теория познания и обучения Д. Брунера, эпистимология Ж. Пиаже, теория конструктов Д. Келли.</w:t>
            </w: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Экзистенционально-гуманистическая психология Д. Бюдженталя и теория смысла В. Франкла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Интеракционизм в зарубежной психологии.</w:t>
            </w: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Социальный бихевиоризм.</w:t>
            </w: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Ролевые концепции личности в зарубежной психологии.</w:t>
            </w: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Трансактная психология Э. Берна. Психосинтез Р. Ассаджиолли. Гештальт-терапия Ф. Перлза.</w:t>
            </w: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Нейро-лингвистическое программирование Р. Бэндлера и Д. Гриндера.</w:t>
            </w:r>
          </w:p>
        </w:tc>
      </w:tr>
      <w:tr w:rsidR="00304487">
        <w:trPr>
          <w:trHeight w:hRule="exact" w:val="8"/>
        </w:trPr>
        <w:tc>
          <w:tcPr>
            <w:tcW w:w="9640" w:type="dxa"/>
          </w:tcPr>
          <w:p w:rsidR="00304487" w:rsidRDefault="00304487"/>
        </w:tc>
      </w:tr>
      <w:tr w:rsidR="0030448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7. Образовательная деятельность в различных возрастных группах</w:t>
            </w:r>
          </w:p>
        </w:tc>
      </w:tr>
      <w:tr w:rsidR="00304487">
        <w:trPr>
          <w:trHeight w:hRule="exact" w:val="21"/>
        </w:trPr>
        <w:tc>
          <w:tcPr>
            <w:tcW w:w="9640" w:type="dxa"/>
          </w:tcPr>
          <w:p w:rsidR="00304487" w:rsidRDefault="00304487"/>
        </w:tc>
      </w:tr>
      <w:tr w:rsidR="00304487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1.Психолого-педагогическая диагностика</w:t>
            </w: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2.Коррекционно-развивающая работа</w:t>
            </w: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3.Психолого-педагогическое консультирование</w:t>
            </w:r>
          </w:p>
        </w:tc>
      </w:tr>
      <w:tr w:rsidR="00304487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304487">
            <w:pPr>
              <w:spacing w:after="0" w:line="240" w:lineRule="auto"/>
              <w:rPr>
                <w:sz w:val="24"/>
                <w:szCs w:val="24"/>
              </w:rPr>
            </w:pP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304487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«История психологии и психологии образования» 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Довгань О. В.. – Омск: Изд-во Омской гуманитарной академии, 2022.</w:t>
            </w: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304487">
        <w:trPr>
          <w:trHeight w:hRule="exact" w:val="138"/>
        </w:trPr>
        <w:tc>
          <w:tcPr>
            <w:tcW w:w="9640" w:type="dxa"/>
          </w:tcPr>
          <w:p w:rsidR="00304487" w:rsidRDefault="00304487"/>
        </w:tc>
      </w:tr>
      <w:tr w:rsidR="00304487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30448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978-5-534-08831-1.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https://urait.ru/bcode/426596</w:t>
              </w:r>
            </w:hyperlink>
            <w:r>
              <w:t xml:space="preserve"> </w:t>
            </w:r>
          </w:p>
        </w:tc>
      </w:tr>
      <w:tr w:rsidR="00304487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Когнитивная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Когнитивные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978-5-534-06304-2.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https://urait.ru/bcode/411512</w:t>
              </w:r>
            </w:hyperlink>
            <w:r>
              <w:t xml:space="preserve"> </w:t>
            </w:r>
          </w:p>
        </w:tc>
      </w:tr>
      <w:tr w:rsidR="0030448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Пастернак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Асмолов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978-5-534-09289-9.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https://urait.ru/bcode/427574</w:t>
              </w:r>
            </w:hyperlink>
            <w:r>
              <w:t xml:space="preserve"> </w:t>
            </w:r>
          </w:p>
        </w:tc>
      </w:tr>
      <w:tr w:rsidR="0030448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978-5-9916-3958-3.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https://urait.ru/bcode/444152</w:t>
              </w:r>
            </w:hyperlink>
            <w:r>
              <w:t xml:space="preserve"> </w:t>
            </w:r>
          </w:p>
        </w:tc>
      </w:tr>
    </w:tbl>
    <w:p w:rsidR="00304487" w:rsidRDefault="005630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304487">
        <w:trPr>
          <w:trHeight w:hRule="exact" w:val="277"/>
        </w:trPr>
        <w:tc>
          <w:tcPr>
            <w:tcW w:w="285" w:type="dxa"/>
          </w:tcPr>
          <w:p w:rsidR="00304487" w:rsidRDefault="00304487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304487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Векилова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Безгодова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978-5-534-05931-1.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https://urait.ru/bcode/413609</w:t>
              </w:r>
            </w:hyperlink>
            <w:r>
              <w:t xml:space="preserve"> </w:t>
            </w:r>
          </w:p>
        </w:tc>
      </w:tr>
      <w:tr w:rsidR="00304487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304487"/>
        </w:tc>
      </w:tr>
      <w:tr w:rsidR="00304487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Северо-Кавказский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2227-8397.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http://www.iprbookshop.ru/62842.html</w:t>
              </w:r>
            </w:hyperlink>
            <w:r>
              <w:t xml:space="preserve"> </w:t>
            </w:r>
          </w:p>
        </w:tc>
      </w:tr>
      <w:tr w:rsidR="00304487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Фрейда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Коптева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Пермь: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гуманитарно-педагогический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2227-8397.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http://www.iprbookshop.ru/70626.html</w:t>
              </w:r>
            </w:hyperlink>
            <w:r>
              <w:t xml:space="preserve"> </w:t>
            </w:r>
          </w:p>
        </w:tc>
      </w:tr>
      <w:tr w:rsidR="00304487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Огородова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Пошехонова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978-5-534-04918-3.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https://urait.ru/bcode/416012</w:t>
              </w:r>
            </w:hyperlink>
            <w:r>
              <w:t xml:space="preserve"> </w:t>
            </w:r>
          </w:p>
        </w:tc>
      </w:tr>
      <w:tr w:rsidR="00304487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Авдиенко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978-5-534-06196-3.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https://urait.ru/bcode/441872</w:t>
              </w:r>
            </w:hyperlink>
            <w:r>
              <w:t xml:space="preserve"> </w:t>
            </w:r>
          </w:p>
        </w:tc>
      </w:tr>
      <w:tr w:rsidR="00304487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Векилова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Безгодова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978-5-534-05931-1.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https://urait.ru/bcode/433442</w:t>
              </w:r>
            </w:hyperlink>
            <w:r>
              <w:t xml:space="preserve"> </w:t>
            </w:r>
          </w:p>
        </w:tc>
      </w:tr>
      <w:tr w:rsidR="00304487">
        <w:trPr>
          <w:trHeight w:hRule="exact" w:val="190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Когнитивная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Абрамишвили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Ануфриев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Бутовская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Вербицкий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Ермолаев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Зажогина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алетдинова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Кишиков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Кофейникова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Пучкова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Розенова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Сорокоумова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Суховершина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Ферапонтова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Чмель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Вербицкий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Пучкова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978-5-4263-0523-6.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http://www.iprbookshop.ru/75804.html</w:t>
              </w:r>
            </w:hyperlink>
            <w:r>
              <w:t xml:space="preserve"> </w:t>
            </w:r>
          </w:p>
        </w:tc>
      </w:tr>
      <w:tr w:rsidR="00304487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Перечень ресурсов информационно-телекоммуникационной сети «Интернет», необходимых для освоения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</w:p>
        </w:tc>
      </w:tr>
      <w:tr w:rsidR="00304487">
        <w:trPr>
          <w:trHeight w:hRule="exact" w:val="847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   Научная электрон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ная библиотека e-library.ru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   Журналы Кембриджского универси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тета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 Сайт Библиотеки по естественным нау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 Российской академии наук. Режим доступа: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  Базы данных по законодательству Российск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 Федерации. Режим доступа: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информационно-образовательная среда Академии обеспечивает: доступ к учебным планам, рабочим программам дисциплин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ьной программы; проведение всех видов занятий, процедур оценки результатов обучения, реализация которых предусмотрена с применением электронного</w:t>
            </w:r>
          </w:p>
        </w:tc>
      </w:tr>
    </w:tbl>
    <w:p w:rsidR="00304487" w:rsidRDefault="005630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04487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обучения, дистанционных образовательных технологий; формирование электронного портфолио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ствие посредством сети «Интернет».</w:t>
            </w:r>
          </w:p>
        </w:tc>
      </w:tr>
      <w:tr w:rsidR="0030448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304487">
        <w:trPr>
          <w:trHeight w:hRule="exact" w:val="1371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 до 1.5 часов.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 просмотреть и обдумать текст лекции, прослушанной сегодня, разобрать рассмотренные примеры;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недели выбрать время для работы с литературой по учебной дисциплине в библиотеке и для решения задач;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содержательной интерпретации.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ней введены, каков их смысл. При изучении теоретического материала всегда полезно выписывать формулы и графики.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выполнении домашних заданий и подготовке к контрольной работе необходимо сначала прочитать теорию и изучить примеры по каждой теме.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</w:tbl>
    <w:p w:rsidR="00304487" w:rsidRDefault="005630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04487">
        <w:trPr>
          <w:trHeight w:hRule="exact" w:val="1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304487"/>
        </w:tc>
      </w:tr>
      <w:tr w:rsidR="00304487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304487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304487" w:rsidRDefault="0030448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 XP Professional SP3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304487" w:rsidRDefault="0030448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овременные профессиональные базы данных и информационные справочные системы:</w:t>
            </w:r>
          </w:p>
        </w:tc>
      </w:tr>
      <w:tr w:rsidR="0030448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30448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30448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30448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30448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30448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3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30448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3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30448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3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30448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3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30448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304487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рабочим программам дисциплин (модулей), практик, к изданиям электронных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библиотечных систем ( ЭБС IPRBooks, ЭБС Юрайт ) и электронным образовательным ресурсам, указанным в рабочих программах;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бучающегося, рецензий и оценок на эти работы со стороны любых участников образовательного процесса;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ществлении образовательного процесса по дисциплине используются следующие информационные технологии: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ирование и презентация итогов исследовательской и аналитической деятельности;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</w:tbl>
    <w:p w:rsidR="00304487" w:rsidRDefault="005630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0448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11. Описание материально-технической базы, необходимо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 для осуществления образовательного процесса по дисциплине</w:t>
            </w:r>
          </w:p>
        </w:tc>
      </w:tr>
      <w:tr w:rsidR="00304487">
        <w:trPr>
          <w:trHeight w:hRule="exact" w:val="140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Челюскинцев, 2а, г. Омск, ул. 2 Производственная, д. 41/1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ноутбуки; операционная система Microsoft Windows XP, Microsoft Office Professional Plus 2007, LibreOffice Writer,  LibreOffice Calc, LibreOffice Impress, LibreOffice Draw, LibreOffice Math, LibreOffice Base; 1С:Предпр.8 - комплект для обучения в высших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средних учебных заведениях; Линко V8.2, Moodle, BigBlueButton, Kaspersky Endpoint Security для бизнеса – Стандартный, система контент фильтрации SkyDNS, справочно-правовые системы «Консультант плюс», «Гарант»; актовый зал, материально-техническое оснащени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которого составляют: Кресла, Кафедра, стол, микше, микрофон, аудио-видео усилитель, ноутбук, Операционная система Microsoft Windows 10,  Microsoft Office Professional Plus 2007;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Microsoft Windows 10, Microsoft Office Professio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nal Plus 2007, LibreOffice Writer,  LibreOffice Calc, LibreOffice Impress, LibreOffice Draw, LibreOffice Math,  LibreOffice Base; 1С: Предпр.8 - комплект для обучения в высших и средних учебных заведениях; Линко V8.2; Moodle, BigBlueButton, Kaspersky Endpo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 Security для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камера, компьютер (8 шт.), Линко V8.2, Операционная система Microsoft Windows XP,  Microsoft Office Professional Plus 2007, LibreOffice Writer, LibreOffice Calc, LibreOffice Impress,  LibreOffice Draw,  LibreOffice Math,  LibreOffice Base, Линко V8.2, 1С:П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редпр.8.Комплект для обучения в высших и средних учебных заведениях,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течная система IPRbooks, Электронно библиотечная система «ЭБС ЮРАЙТ» </w:t>
            </w:r>
            <w:hyperlink r:id="rId3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304487" w:rsidRDefault="00563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Windows 10, 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icrosoft Office Professional Plus 2007,  LibreOffice Writer, LibreOffice Calc, LibreOffice Impress,  LibreOffice Draw,  LibreOffice Math,  LibreOffice Base, Moodle, BigBlueButton, Kaspersky Endpoint Security для бизнеса – Стандартный, Система контент фильт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</w:tbl>
    <w:p w:rsidR="00304487" w:rsidRDefault="00304487"/>
    <w:sectPr w:rsidR="00304487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04487"/>
    <w:rsid w:val="005630B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DFDBB2-39B1-4474-8039-A9D96B85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0B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63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33442" TargetMode="External"/><Relationship Id="rId18" Type="http://schemas.openxmlformats.org/officeDocument/2006/relationships/hyperlink" Target="http://elibrary.ru" TargetMode="External"/><Relationship Id="rId26" Type="http://schemas.openxmlformats.org/officeDocument/2006/relationships/hyperlink" Target="http://diss.rsl.ru" TargetMode="External"/><Relationship Id="rId21" Type="http://schemas.openxmlformats.org/officeDocument/2006/relationships/hyperlink" Target="http://journals.cambridge.org" TargetMode="External"/><Relationship Id="rId34" Type="http://schemas.openxmlformats.org/officeDocument/2006/relationships/hyperlink" Target="http://edu.garant.ru/omga/" TargetMode="External"/><Relationship Id="rId7" Type="http://schemas.openxmlformats.org/officeDocument/2006/relationships/hyperlink" Target="https://urait.ru/bcode/444152" TargetMode="External"/><Relationship Id="rId12" Type="http://schemas.openxmlformats.org/officeDocument/2006/relationships/hyperlink" Target="https://urait.ru/bcode/441872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www.gks.ru" TargetMode="External"/><Relationship Id="rId33" Type="http://schemas.openxmlformats.org/officeDocument/2006/relationships/hyperlink" Target="http://pravo.gov.ru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biblio-online.ru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hyperlink" Target="http://www.government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27574" TargetMode="External"/><Relationship Id="rId11" Type="http://schemas.openxmlformats.org/officeDocument/2006/relationships/hyperlink" Target="https://urait.ru/bcode/416012" TargetMode="External"/><Relationship Id="rId24" Type="http://schemas.openxmlformats.org/officeDocument/2006/relationships/hyperlink" Target="http://www.benran.ru" TargetMode="External"/><Relationship Id="rId32" Type="http://schemas.openxmlformats.org/officeDocument/2006/relationships/hyperlink" Target="http://fgosvo.ru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urait.ru/bcode/411512" TargetMode="External"/><Relationship Id="rId15" Type="http://schemas.openxmlformats.org/officeDocument/2006/relationships/hyperlink" Target="http://www.iprbookshop.ru" TargetMode="External"/><Relationship Id="rId23" Type="http://schemas.openxmlformats.org/officeDocument/2006/relationships/hyperlink" Target="http://dic.academic.ru/" TargetMode="External"/><Relationship Id="rId28" Type="http://schemas.openxmlformats.org/officeDocument/2006/relationships/hyperlink" Target="http://www.gks.ru" TargetMode="External"/><Relationship Id="rId36" Type="http://schemas.openxmlformats.org/officeDocument/2006/relationships/hyperlink" Target="http://www.biblio-online.ru" TargetMode="External"/><Relationship Id="rId10" Type="http://schemas.openxmlformats.org/officeDocument/2006/relationships/hyperlink" Target="http://www.iprbookshop.ru/70626.html" TargetMode="External"/><Relationship Id="rId19" Type="http://schemas.openxmlformats.org/officeDocument/2006/relationships/hyperlink" Target="http://www.sciencedirect.com" TargetMode="External"/><Relationship Id="rId31" Type="http://schemas.openxmlformats.org/officeDocument/2006/relationships/hyperlink" Target="http://www.ict.edu.ru" TargetMode="External"/><Relationship Id="rId4" Type="http://schemas.openxmlformats.org/officeDocument/2006/relationships/hyperlink" Target="https://urait.ru/bcode/426596" TargetMode="External"/><Relationship Id="rId9" Type="http://schemas.openxmlformats.org/officeDocument/2006/relationships/hyperlink" Target="http://www.iprbookshop.ru/62842.html" TargetMode="External"/><Relationship Id="rId14" Type="http://schemas.openxmlformats.org/officeDocument/2006/relationships/hyperlink" Target="http://www.iprbookshop.ru/75804.html" TargetMode="External"/><Relationship Id="rId22" Type="http://schemas.openxmlformats.org/officeDocument/2006/relationships/hyperlink" Target="http://www.oxfordjoumals.org" TargetMode="External"/><Relationship Id="rId27" Type="http://schemas.openxmlformats.org/officeDocument/2006/relationships/hyperlink" Target="http://ru.spinform.ru" TargetMode="External"/><Relationship Id="rId30" Type="http://schemas.openxmlformats.org/officeDocument/2006/relationships/hyperlink" Target="http://www.president.kremlin.ru" TargetMode="External"/><Relationship Id="rId35" Type="http://schemas.openxmlformats.org/officeDocument/2006/relationships/hyperlink" Target="http://www.consultant.ru/edu/student/study/" TargetMode="External"/><Relationship Id="rId8" Type="http://schemas.openxmlformats.org/officeDocument/2006/relationships/hyperlink" Target="https://urait.ru/bcode/413609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9649</Words>
  <Characters>55000</Characters>
  <Application>Microsoft Office Word</Application>
  <DocSecurity>0</DocSecurity>
  <Lines>458</Lines>
  <Paragraphs>129</Paragraphs>
  <ScaleCrop>false</ScaleCrop>
  <Company/>
  <LinksUpToDate>false</LinksUpToDate>
  <CharactersWithSpaces>64520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2022-2023_ФГОС3++2022_Бак-ЗФО-ППО (ПО)(22)_plx_История психологии и психологии образования</dc:title>
  <dc:creator>FastReport.NET</dc:creator>
  <cp:lastModifiedBy>Mark Bernstorf</cp:lastModifiedBy>
  <cp:revision>2</cp:revision>
  <dcterms:created xsi:type="dcterms:W3CDTF">2022-11-13T15:17:00Z</dcterms:created>
  <dcterms:modified xsi:type="dcterms:W3CDTF">2022-11-13T15:17:00Z</dcterms:modified>
</cp:coreProperties>
</file>